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AC4" w:rsidP="5F6D497D" w:rsidRDefault="00962AC4" w14:paraId="543697A0" w14:textId="0455D0C7">
      <w:pPr>
        <w:rPr>
          <w:sz w:val="28"/>
          <w:szCs w:val="28"/>
          <w:lang w:val="nl-NL"/>
        </w:rPr>
      </w:pPr>
      <w:r w:rsidRPr="5F6D497D">
        <w:rPr>
          <w:sz w:val="28"/>
          <w:szCs w:val="28"/>
          <w:lang w:val="nl-NL"/>
        </w:rPr>
        <w:t xml:space="preserve">WOONPROJECT GRAANMOLENS OPPUURS  </w:t>
      </w:r>
      <w:r>
        <w:tab/>
      </w:r>
      <w:r>
        <w:tab/>
      </w:r>
      <w:r>
        <w:tab/>
      </w:r>
    </w:p>
    <w:p w:rsidR="005177D9" w:rsidP="00D20AF0" w:rsidRDefault="00DD0B8F" w14:paraId="141F3CB0" w14:textId="53703239">
      <w:pPr>
        <w:rPr>
          <w:sz w:val="24"/>
          <w:szCs w:val="24"/>
          <w:lang w:val="nl-NL"/>
        </w:rPr>
      </w:pPr>
      <w:r w:rsidRPr="5F6D497D">
        <w:rPr>
          <w:sz w:val="24"/>
          <w:szCs w:val="24"/>
          <w:lang w:val="nl-NL"/>
        </w:rPr>
        <w:t>PRIJSLIJST</w:t>
      </w:r>
      <w:r w:rsidRPr="5F6D497D" w:rsidR="007B0348">
        <w:rPr>
          <w:sz w:val="24"/>
          <w:szCs w:val="24"/>
          <w:lang w:val="nl-NL"/>
        </w:rPr>
        <w:t xml:space="preserve"> - </w:t>
      </w:r>
      <w:r w:rsidR="00E22CAF">
        <w:rPr>
          <w:sz w:val="24"/>
          <w:szCs w:val="24"/>
          <w:lang w:val="nl-NL"/>
        </w:rPr>
        <w:t>11</w:t>
      </w:r>
      <w:r w:rsidRPr="5F6D497D" w:rsidR="007B0348">
        <w:rPr>
          <w:sz w:val="24"/>
          <w:szCs w:val="24"/>
          <w:lang w:val="nl-NL"/>
        </w:rPr>
        <w:t>/</w:t>
      </w:r>
      <w:r w:rsidR="00E22CAF">
        <w:rPr>
          <w:sz w:val="24"/>
          <w:szCs w:val="24"/>
          <w:lang w:val="nl-NL"/>
        </w:rPr>
        <w:t>05</w:t>
      </w:r>
      <w:r w:rsidRPr="5F6D497D" w:rsidR="007B0348">
        <w:rPr>
          <w:sz w:val="24"/>
          <w:szCs w:val="24"/>
          <w:lang w:val="nl-NL"/>
        </w:rPr>
        <w:t>/20</w:t>
      </w:r>
      <w:r w:rsidR="00E22CAF">
        <w:rPr>
          <w:sz w:val="24"/>
          <w:szCs w:val="24"/>
          <w:lang w:val="nl-NL"/>
        </w:rPr>
        <w:t>22</w:t>
      </w:r>
    </w:p>
    <w:p w:rsidR="00175C98" w:rsidP="00D20AF0" w:rsidRDefault="00175C98" w14:paraId="367EFE21" w14:textId="77777777">
      <w:pPr>
        <w:rPr>
          <w:i/>
          <w:iCs/>
        </w:rPr>
      </w:pPr>
    </w:p>
    <w:p w:rsidR="005F7726" w:rsidP="00D20AF0" w:rsidRDefault="00D83858" w14:paraId="44CA366A" w14:textId="77BA0E37">
      <w:pPr>
        <w:rPr>
          <w:i/>
          <w:iCs/>
        </w:rPr>
      </w:pPr>
      <w:r w:rsidRPr="005177D9">
        <w:rPr>
          <w:i/>
          <w:iCs/>
        </w:rPr>
        <w:t xml:space="preserve">Informeer zeker </w:t>
      </w:r>
      <w:r w:rsidRPr="005177D9" w:rsidR="00962AC4">
        <w:rPr>
          <w:i/>
          <w:iCs/>
        </w:rPr>
        <w:t xml:space="preserve">tevens </w:t>
      </w:r>
      <w:r w:rsidRPr="005177D9">
        <w:rPr>
          <w:i/>
          <w:iCs/>
        </w:rPr>
        <w:t>naar onze aangepaste prijzen bij gebundelde aankoop van de loft, autostaanplaats en/of berging.</w:t>
      </w:r>
    </w:p>
    <w:p w:rsidR="00B73E73" w:rsidP="00D20AF0" w:rsidRDefault="00B73E73" w14:paraId="2F6BD156" w14:textId="564A909B">
      <w:pPr>
        <w:rPr>
          <w:i/>
          <w:iCs/>
        </w:rPr>
      </w:pPr>
    </w:p>
    <w:tbl>
      <w:tblPr>
        <w:tblStyle w:val="Tabelraster"/>
        <w:tblW w:w="8926" w:type="dxa"/>
        <w:tblLook w:val="04A0" w:firstRow="1" w:lastRow="0" w:firstColumn="1" w:lastColumn="0" w:noHBand="0" w:noVBand="1"/>
      </w:tblPr>
      <w:tblGrid>
        <w:gridCol w:w="975"/>
        <w:gridCol w:w="1590"/>
        <w:gridCol w:w="1185"/>
        <w:gridCol w:w="915"/>
        <w:gridCol w:w="990"/>
        <w:gridCol w:w="889"/>
        <w:gridCol w:w="1345"/>
        <w:gridCol w:w="1037"/>
      </w:tblGrid>
      <w:tr w:rsidR="00B73E73" w:rsidTr="5CA8A04F" w14:paraId="74FA0AA3" w14:textId="77777777">
        <w:trPr>
          <w:trHeight w:val="604"/>
        </w:trPr>
        <w:tc>
          <w:tcPr>
            <w:tcW w:w="975" w:type="dxa"/>
            <w:shd w:val="clear" w:color="auto" w:fill="D9D9D9" w:themeFill="background1" w:themeFillShade="D9"/>
            <w:vAlign w:val="center"/>
          </w:tcPr>
          <w:p w:rsidR="00B73E73" w:rsidP="00B73E73" w:rsidRDefault="00B73E73" w14:paraId="4AEA23D3" w14:textId="7ADB60D5">
            <w:pPr>
              <w:rPr>
                <w:i/>
                <w:iCs/>
              </w:rPr>
            </w:pPr>
            <w:proofErr w:type="spellStart"/>
            <w:r w:rsidRPr="0058287C">
              <w:rPr>
                <w:rFonts w:eastAsia="Times New Roman" w:cs="Arial"/>
                <w:b/>
                <w:bCs/>
                <w:sz w:val="18"/>
                <w:szCs w:val="18"/>
                <w:lang w:eastAsia="nl-BE"/>
              </w:rPr>
              <w:t>Nr</w:t>
            </w:r>
            <w:proofErr w:type="spellEnd"/>
          </w:p>
        </w:tc>
        <w:tc>
          <w:tcPr>
            <w:tcW w:w="1590" w:type="dxa"/>
            <w:shd w:val="clear" w:color="auto" w:fill="D9D9D9" w:themeFill="background1" w:themeFillShade="D9"/>
            <w:vAlign w:val="center"/>
          </w:tcPr>
          <w:p w:rsidR="00B73E73" w:rsidP="00B73E73" w:rsidRDefault="00B73E73" w14:paraId="1A39CA01" w14:textId="6536DC62">
            <w:pPr>
              <w:rPr>
                <w:i/>
                <w:iCs/>
              </w:rPr>
            </w:pPr>
            <w:r w:rsidRPr="0058287C">
              <w:rPr>
                <w:rFonts w:eastAsia="Times New Roman" w:cs="Arial"/>
                <w:b/>
                <w:bCs/>
                <w:sz w:val="18"/>
                <w:szCs w:val="18"/>
                <w:lang w:eastAsia="nl-BE"/>
              </w:rPr>
              <w:t>Ruimte</w:t>
            </w:r>
          </w:p>
        </w:tc>
        <w:tc>
          <w:tcPr>
            <w:tcW w:w="1185" w:type="dxa"/>
            <w:shd w:val="clear" w:color="auto" w:fill="D9D9D9" w:themeFill="background1" w:themeFillShade="D9"/>
            <w:vAlign w:val="center"/>
          </w:tcPr>
          <w:p w:rsidR="00B73E73" w:rsidP="5CA8A04F" w:rsidRDefault="00B73E73" w14:paraId="09A806E0" w14:textId="557EBCD6">
            <w:pPr>
              <w:rPr>
                <w:i/>
                <w:iCs/>
              </w:rPr>
            </w:pPr>
            <w:proofErr w:type="spellStart"/>
            <w:r w:rsidRPr="5CA8A04F">
              <w:rPr>
                <w:rFonts w:eastAsia="Times New Roman" w:cs="Arial"/>
                <w:b/>
                <w:bCs/>
                <w:sz w:val="18"/>
                <w:szCs w:val="18"/>
                <w:lang w:eastAsia="nl-BE"/>
              </w:rPr>
              <w:t>Verd</w:t>
            </w:r>
            <w:proofErr w:type="spellEnd"/>
            <w:r w:rsidRPr="5CA8A04F" w:rsidR="1BB75299">
              <w:rPr>
                <w:rFonts w:eastAsia="Times New Roman" w:cs="Arial"/>
                <w:b/>
                <w:bCs/>
                <w:sz w:val="18"/>
                <w:szCs w:val="18"/>
                <w:lang w:eastAsia="nl-BE"/>
              </w:rPr>
              <w:t>.</w:t>
            </w:r>
          </w:p>
        </w:tc>
        <w:tc>
          <w:tcPr>
            <w:tcW w:w="915" w:type="dxa"/>
            <w:shd w:val="clear" w:color="auto" w:fill="D9D9D9" w:themeFill="background1" w:themeFillShade="D9"/>
            <w:vAlign w:val="center"/>
          </w:tcPr>
          <w:p w:rsidR="00B73E73" w:rsidP="00B73E73" w:rsidRDefault="00B73E73" w14:paraId="03B93BE9" w14:textId="64C9CF9C">
            <w:pPr>
              <w:rPr>
                <w:i/>
                <w:iCs/>
              </w:rPr>
            </w:pPr>
            <w:r w:rsidRPr="0058287C">
              <w:rPr>
                <w:rFonts w:eastAsia="Times New Roman" w:cs="Arial"/>
                <w:b/>
                <w:bCs/>
                <w:sz w:val="18"/>
                <w:szCs w:val="18"/>
                <w:lang w:eastAsia="nl-BE"/>
              </w:rPr>
              <w:t>Woon</w:t>
            </w:r>
          </w:p>
        </w:tc>
        <w:tc>
          <w:tcPr>
            <w:tcW w:w="990" w:type="dxa"/>
            <w:shd w:val="clear" w:color="auto" w:fill="D9D9D9" w:themeFill="background1" w:themeFillShade="D9"/>
            <w:vAlign w:val="center"/>
          </w:tcPr>
          <w:p w:rsidR="00B73E73" w:rsidP="00B73E73" w:rsidRDefault="00B73E73" w14:paraId="3AFA205E" w14:textId="50311A77">
            <w:pPr>
              <w:rPr>
                <w:i/>
                <w:iCs/>
              </w:rPr>
            </w:pPr>
            <w:r w:rsidRPr="0058287C">
              <w:rPr>
                <w:rFonts w:eastAsia="Times New Roman" w:cs="Arial"/>
                <w:b/>
                <w:bCs/>
                <w:sz w:val="18"/>
                <w:szCs w:val="18"/>
                <w:lang w:eastAsia="nl-BE"/>
              </w:rPr>
              <w:t>Terras</w:t>
            </w:r>
          </w:p>
        </w:tc>
        <w:tc>
          <w:tcPr>
            <w:tcW w:w="889" w:type="dxa"/>
            <w:shd w:val="clear" w:color="auto" w:fill="D9D9D9" w:themeFill="background1" w:themeFillShade="D9"/>
            <w:vAlign w:val="center"/>
          </w:tcPr>
          <w:p w:rsidR="00B73E73" w:rsidP="00B73E73" w:rsidRDefault="00B73E73" w14:paraId="51CB0FF3" w14:textId="76373219">
            <w:pPr>
              <w:rPr>
                <w:i/>
                <w:iCs/>
              </w:rPr>
            </w:pPr>
            <w:r w:rsidRPr="0058287C">
              <w:rPr>
                <w:rFonts w:eastAsia="Times New Roman" w:cs="Arial"/>
                <w:b/>
                <w:bCs/>
                <w:sz w:val="18"/>
                <w:szCs w:val="18"/>
                <w:lang w:eastAsia="nl-BE"/>
              </w:rPr>
              <w:t>Tuin</w:t>
            </w:r>
          </w:p>
        </w:tc>
        <w:tc>
          <w:tcPr>
            <w:tcW w:w="1345" w:type="dxa"/>
            <w:shd w:val="clear" w:color="auto" w:fill="D9D9D9" w:themeFill="background1" w:themeFillShade="D9"/>
            <w:vAlign w:val="center"/>
          </w:tcPr>
          <w:p w:rsidR="00B73E73" w:rsidP="5CA8A04F" w:rsidRDefault="00B73E73" w14:paraId="406F1740" w14:textId="692EF16F">
            <w:pPr>
              <w:rPr>
                <w:i/>
                <w:iCs/>
              </w:rPr>
            </w:pPr>
            <w:r w:rsidRPr="5CA8A04F">
              <w:rPr>
                <w:rFonts w:eastAsia="Times New Roman" w:cs="Arial"/>
                <w:b/>
                <w:bCs/>
                <w:sz w:val="18"/>
                <w:szCs w:val="18"/>
                <w:lang w:eastAsia="nl-BE"/>
              </w:rPr>
              <w:t>Aantal</w:t>
            </w:r>
            <w:r>
              <w:br/>
            </w:r>
            <w:proofErr w:type="spellStart"/>
            <w:r w:rsidRPr="5CA8A04F">
              <w:rPr>
                <w:rFonts w:eastAsia="Times New Roman" w:cs="Arial"/>
                <w:b/>
                <w:bCs/>
                <w:sz w:val="18"/>
                <w:szCs w:val="18"/>
                <w:lang w:eastAsia="nl-BE"/>
              </w:rPr>
              <w:t>sl</w:t>
            </w:r>
            <w:r w:rsidRPr="5CA8A04F" w:rsidR="37CDE958">
              <w:rPr>
                <w:rFonts w:eastAsia="Times New Roman" w:cs="Arial"/>
                <w:b/>
                <w:bCs/>
                <w:sz w:val="18"/>
                <w:szCs w:val="18"/>
                <w:lang w:eastAsia="nl-BE"/>
              </w:rPr>
              <w:t>aa</w:t>
            </w:r>
            <w:r w:rsidRPr="5CA8A04F">
              <w:rPr>
                <w:rFonts w:eastAsia="Times New Roman" w:cs="Arial"/>
                <w:b/>
                <w:bCs/>
                <w:sz w:val="18"/>
                <w:szCs w:val="18"/>
                <w:lang w:eastAsia="nl-BE"/>
              </w:rPr>
              <w:t>p</w:t>
            </w:r>
            <w:r w:rsidRPr="5CA8A04F" w:rsidR="5852E449">
              <w:rPr>
                <w:rFonts w:eastAsia="Times New Roman" w:cs="Arial"/>
                <w:b/>
                <w:bCs/>
                <w:sz w:val="18"/>
                <w:szCs w:val="18"/>
                <w:lang w:eastAsia="nl-BE"/>
              </w:rPr>
              <w:t>-</w:t>
            </w:r>
            <w:r w:rsidRPr="5CA8A04F">
              <w:rPr>
                <w:rFonts w:eastAsia="Times New Roman" w:cs="Arial"/>
                <w:b/>
                <w:bCs/>
                <w:sz w:val="18"/>
                <w:szCs w:val="18"/>
                <w:lang w:eastAsia="nl-BE"/>
              </w:rPr>
              <w:t>kamers</w:t>
            </w:r>
            <w:proofErr w:type="spellEnd"/>
          </w:p>
        </w:tc>
        <w:tc>
          <w:tcPr>
            <w:tcW w:w="1037" w:type="dxa"/>
            <w:shd w:val="clear" w:color="auto" w:fill="D9D9D9" w:themeFill="background1" w:themeFillShade="D9"/>
            <w:vAlign w:val="center"/>
          </w:tcPr>
          <w:p w:rsidR="00B73E73" w:rsidP="5CA8A04F" w:rsidRDefault="003D206A" w14:paraId="6F5B02D8" w14:textId="3C9062EE">
            <w:pPr>
              <w:rPr>
                <w:i/>
                <w:iCs/>
              </w:rPr>
            </w:pPr>
            <w:r w:rsidRPr="5CA8A04F">
              <w:rPr>
                <w:rFonts w:eastAsia="Times New Roman" w:cs="Arial"/>
                <w:b/>
                <w:bCs/>
                <w:sz w:val="18"/>
                <w:szCs w:val="18"/>
                <w:lang w:eastAsia="nl-BE"/>
              </w:rPr>
              <w:t>Prijs (excl. btw)</w:t>
            </w:r>
            <w:r w:rsidRPr="5CA8A04F" w:rsidR="00B73E73">
              <w:rPr>
                <w:rFonts w:eastAsia="Times New Roman" w:cs="Arial"/>
                <w:b/>
                <w:bCs/>
                <w:sz w:val="18"/>
                <w:szCs w:val="18"/>
                <w:lang w:eastAsia="nl-BE"/>
              </w:rPr>
              <w:t xml:space="preserve">  </w:t>
            </w:r>
          </w:p>
        </w:tc>
      </w:tr>
      <w:tr w:rsidR="00B73E73" w:rsidTr="5CA8A04F" w14:paraId="57E933AA" w14:textId="77777777">
        <w:trPr>
          <w:trHeight w:val="392"/>
        </w:trPr>
        <w:tc>
          <w:tcPr>
            <w:tcW w:w="975" w:type="dxa"/>
            <w:vAlign w:val="center"/>
          </w:tcPr>
          <w:p w:rsidRPr="00D93BFE" w:rsidR="00B73E73" w:rsidP="00B73E73" w:rsidRDefault="68936DB2" w14:paraId="116BE1BB" w14:textId="355D377A">
            <w:pPr>
              <w:rPr>
                <w:rFonts w:eastAsia="Times New Roman" w:cs="Calibri"/>
                <w:sz w:val="18"/>
                <w:szCs w:val="18"/>
                <w:lang w:eastAsia="nl-BE"/>
              </w:rPr>
            </w:pPr>
            <w:r w:rsidRPr="5CA8A04F">
              <w:rPr>
                <w:rFonts w:eastAsia="Times New Roman" w:cs="Calibri"/>
                <w:sz w:val="18"/>
                <w:szCs w:val="18"/>
                <w:lang w:eastAsia="nl-BE"/>
              </w:rPr>
              <w:t>45</w:t>
            </w:r>
            <w:r w:rsidRPr="5CA8A04F" w:rsidR="00B73E73">
              <w:rPr>
                <w:rFonts w:eastAsia="Times New Roman" w:cs="Calibri"/>
                <w:sz w:val="18"/>
                <w:szCs w:val="18"/>
                <w:lang w:eastAsia="nl-BE"/>
              </w:rPr>
              <w:t>A</w:t>
            </w:r>
            <w:r w:rsidRPr="5CA8A04F" w:rsidR="02CD9FA2">
              <w:rPr>
                <w:rFonts w:eastAsia="Times New Roman" w:cs="Calibri"/>
                <w:sz w:val="18"/>
                <w:szCs w:val="18"/>
                <w:lang w:eastAsia="nl-BE"/>
              </w:rPr>
              <w:t xml:space="preserve"> </w:t>
            </w:r>
            <w:r w:rsidRPr="5CA8A04F" w:rsidR="00B73E73">
              <w:rPr>
                <w:rFonts w:eastAsia="Times New Roman" w:cs="Calibri"/>
                <w:sz w:val="18"/>
                <w:szCs w:val="18"/>
                <w:lang w:eastAsia="nl-BE"/>
              </w:rPr>
              <w:t>002</w:t>
            </w:r>
          </w:p>
        </w:tc>
        <w:tc>
          <w:tcPr>
            <w:tcW w:w="1590" w:type="dxa"/>
            <w:vAlign w:val="center"/>
          </w:tcPr>
          <w:p w:rsidR="00B73E73" w:rsidP="00B73E73" w:rsidRDefault="00B73E73" w14:paraId="7F1727A4" w14:textId="0ADD5A96">
            <w:pPr>
              <w:rPr>
                <w:i/>
                <w:iCs/>
              </w:rPr>
            </w:pPr>
            <w:r w:rsidRPr="00D93BFE">
              <w:rPr>
                <w:rFonts w:eastAsia="Times New Roman" w:cs="Calibri"/>
                <w:b/>
                <w:bCs/>
                <w:sz w:val="18"/>
                <w:szCs w:val="18"/>
                <w:lang w:eastAsia="nl-BE"/>
              </w:rPr>
              <w:t>loft (casco)</w:t>
            </w:r>
          </w:p>
        </w:tc>
        <w:tc>
          <w:tcPr>
            <w:tcW w:w="1185" w:type="dxa"/>
            <w:vAlign w:val="center"/>
          </w:tcPr>
          <w:p w:rsidR="00B73E73" w:rsidP="5CA8A04F" w:rsidRDefault="00B73E73" w14:paraId="76F5769B" w14:textId="5AC2149C">
            <w:pPr>
              <w:rPr>
                <w:rFonts w:cs="Calibri"/>
                <w:sz w:val="18"/>
                <w:szCs w:val="18"/>
              </w:rPr>
            </w:pPr>
            <w:r w:rsidRPr="5CA8A04F">
              <w:rPr>
                <w:rFonts w:cs="Calibri"/>
                <w:sz w:val="18"/>
                <w:szCs w:val="18"/>
              </w:rPr>
              <w:t>Gelijkvl</w:t>
            </w:r>
            <w:r w:rsidRPr="5CA8A04F" w:rsidR="42893763">
              <w:rPr>
                <w:rFonts w:cs="Calibri"/>
                <w:sz w:val="18"/>
                <w:szCs w:val="18"/>
              </w:rPr>
              <w:t>oers</w:t>
            </w:r>
          </w:p>
        </w:tc>
        <w:tc>
          <w:tcPr>
            <w:tcW w:w="915" w:type="dxa"/>
            <w:vAlign w:val="center"/>
          </w:tcPr>
          <w:p w:rsidR="00B73E73" w:rsidP="00B73E73" w:rsidRDefault="00B73E73" w14:paraId="28926C65" w14:textId="0E70CE07">
            <w:pPr>
              <w:rPr>
                <w:i/>
                <w:iCs/>
              </w:rPr>
            </w:pPr>
            <w:r w:rsidRPr="00D93BFE">
              <w:rPr>
                <w:rFonts w:eastAsia="Times New Roman" w:cs="Calibri"/>
                <w:sz w:val="18"/>
                <w:szCs w:val="18"/>
                <w:lang w:eastAsia="nl-BE"/>
              </w:rPr>
              <w:t>144 m²</w:t>
            </w:r>
          </w:p>
        </w:tc>
        <w:tc>
          <w:tcPr>
            <w:tcW w:w="990" w:type="dxa"/>
            <w:vAlign w:val="center"/>
          </w:tcPr>
          <w:p w:rsidR="00B73E73" w:rsidP="00B73E73" w:rsidRDefault="00B73E73" w14:paraId="5C8C1157" w14:textId="16CFBB20">
            <w:pPr>
              <w:rPr>
                <w:i/>
                <w:iCs/>
              </w:rPr>
            </w:pPr>
            <w:r w:rsidRPr="00D93BFE">
              <w:rPr>
                <w:rFonts w:eastAsia="Times New Roman" w:cs="Calibri"/>
                <w:sz w:val="18"/>
                <w:szCs w:val="18"/>
                <w:lang w:eastAsia="nl-BE"/>
              </w:rPr>
              <w:t>-</w:t>
            </w:r>
          </w:p>
        </w:tc>
        <w:tc>
          <w:tcPr>
            <w:tcW w:w="889" w:type="dxa"/>
            <w:vAlign w:val="center"/>
          </w:tcPr>
          <w:p w:rsidR="00B73E73" w:rsidP="00B73E73" w:rsidRDefault="00B73E73" w14:paraId="38D537F6" w14:textId="6843225D">
            <w:pPr>
              <w:rPr>
                <w:i/>
                <w:iCs/>
              </w:rPr>
            </w:pPr>
            <w:r w:rsidRPr="00D93BFE">
              <w:rPr>
                <w:rFonts w:eastAsia="Times New Roman" w:cs="Calibri"/>
                <w:sz w:val="18"/>
                <w:szCs w:val="18"/>
                <w:lang w:eastAsia="nl-BE"/>
              </w:rPr>
              <w:t> 120 m²</w:t>
            </w:r>
          </w:p>
        </w:tc>
        <w:tc>
          <w:tcPr>
            <w:tcW w:w="1345" w:type="dxa"/>
            <w:vAlign w:val="center"/>
          </w:tcPr>
          <w:p w:rsidR="00B73E73" w:rsidP="00B73E73" w:rsidRDefault="00B73E73" w14:paraId="235A33E8" w14:textId="263106F8">
            <w:pPr>
              <w:rPr>
                <w:i/>
                <w:iCs/>
              </w:rPr>
            </w:pPr>
            <w:r w:rsidRPr="00D93BFE">
              <w:rPr>
                <w:rFonts w:eastAsia="Times New Roman" w:cs="Calibri"/>
                <w:sz w:val="18"/>
                <w:szCs w:val="18"/>
                <w:lang w:eastAsia="nl-BE"/>
              </w:rPr>
              <w:t>Eigen keuze</w:t>
            </w:r>
          </w:p>
        </w:tc>
        <w:tc>
          <w:tcPr>
            <w:tcW w:w="1037" w:type="dxa"/>
            <w:vAlign w:val="center"/>
          </w:tcPr>
          <w:p w:rsidR="00B73E73" w:rsidP="5CA8A04F" w:rsidRDefault="6191E41D" w14:paraId="6C081091" w14:textId="44C91661">
            <w:pPr>
              <w:rPr>
                <w:i/>
                <w:iCs/>
              </w:rPr>
            </w:pPr>
            <w:r w:rsidRPr="5CA8A04F">
              <w:rPr>
                <w:rFonts w:eastAsia="Times New Roman" w:cs="Calibri"/>
                <w:sz w:val="18"/>
                <w:szCs w:val="18"/>
                <w:lang w:eastAsia="nl-BE"/>
              </w:rPr>
              <w:t>€</w:t>
            </w:r>
            <w:r w:rsidRPr="5CA8A04F" w:rsidR="00B73E73">
              <w:rPr>
                <w:rFonts w:eastAsia="Times New Roman" w:cs="Calibri"/>
                <w:sz w:val="18"/>
                <w:szCs w:val="18"/>
                <w:lang w:eastAsia="nl-BE"/>
              </w:rPr>
              <w:t xml:space="preserve"> 247.104  </w:t>
            </w:r>
          </w:p>
        </w:tc>
      </w:tr>
      <w:tr w:rsidR="00B73E73" w:rsidTr="5CA8A04F" w14:paraId="30F09EDD" w14:textId="77777777">
        <w:trPr>
          <w:trHeight w:val="392"/>
        </w:trPr>
        <w:tc>
          <w:tcPr>
            <w:tcW w:w="975" w:type="dxa"/>
            <w:vAlign w:val="center"/>
          </w:tcPr>
          <w:p w:rsidRPr="00D93BFE" w:rsidR="00B73E73" w:rsidP="00B73E73" w:rsidRDefault="578F69DD" w14:paraId="26E9F873" w14:textId="2B627AD1">
            <w:pPr>
              <w:rPr>
                <w:rFonts w:eastAsia="Times New Roman" w:cs="Calibri"/>
                <w:sz w:val="18"/>
                <w:szCs w:val="18"/>
                <w:lang w:eastAsia="nl-BE"/>
              </w:rPr>
            </w:pPr>
            <w:r w:rsidRPr="5CA8A04F">
              <w:rPr>
                <w:rFonts w:eastAsia="Times New Roman" w:cs="Calibri"/>
                <w:sz w:val="18"/>
                <w:szCs w:val="18"/>
                <w:lang w:eastAsia="nl-BE"/>
              </w:rPr>
              <w:t>45</w:t>
            </w:r>
            <w:r w:rsidRPr="5CA8A04F" w:rsidR="00B73E73">
              <w:rPr>
                <w:rFonts w:eastAsia="Times New Roman" w:cs="Calibri"/>
                <w:sz w:val="18"/>
                <w:szCs w:val="18"/>
                <w:lang w:eastAsia="nl-BE"/>
              </w:rPr>
              <w:t>A</w:t>
            </w:r>
            <w:r w:rsidRPr="5CA8A04F">
              <w:rPr>
                <w:rFonts w:eastAsia="Times New Roman" w:cs="Calibri"/>
                <w:sz w:val="18"/>
                <w:szCs w:val="18"/>
                <w:lang w:eastAsia="nl-BE"/>
              </w:rPr>
              <w:t xml:space="preserve"> </w:t>
            </w:r>
            <w:r w:rsidRPr="5CA8A04F" w:rsidR="00B73E73">
              <w:rPr>
                <w:rFonts w:eastAsia="Times New Roman" w:cs="Calibri"/>
                <w:sz w:val="18"/>
                <w:szCs w:val="18"/>
                <w:lang w:eastAsia="nl-BE"/>
              </w:rPr>
              <w:t>003</w:t>
            </w:r>
          </w:p>
        </w:tc>
        <w:tc>
          <w:tcPr>
            <w:tcW w:w="1590" w:type="dxa"/>
            <w:vAlign w:val="center"/>
          </w:tcPr>
          <w:p w:rsidR="00B73E73" w:rsidP="00B73E73" w:rsidRDefault="00B73E73" w14:paraId="046B1E1E" w14:textId="68E8D0FB">
            <w:pPr>
              <w:rPr>
                <w:i/>
                <w:iCs/>
              </w:rPr>
            </w:pPr>
            <w:r w:rsidRPr="00D93BFE">
              <w:rPr>
                <w:rFonts w:eastAsia="Times New Roman" w:cs="Calibri"/>
                <w:b/>
                <w:bCs/>
                <w:sz w:val="18"/>
                <w:szCs w:val="18"/>
                <w:lang w:eastAsia="nl-BE"/>
              </w:rPr>
              <w:t>loft (casco)</w:t>
            </w:r>
          </w:p>
        </w:tc>
        <w:tc>
          <w:tcPr>
            <w:tcW w:w="1185" w:type="dxa"/>
            <w:vAlign w:val="center"/>
          </w:tcPr>
          <w:p w:rsidR="00B73E73" w:rsidP="352468DC" w:rsidRDefault="0C5732A2" w14:paraId="00C2EB15" w14:textId="4D537B73">
            <w:pPr>
              <w:rPr>
                <w:i/>
                <w:iCs/>
              </w:rPr>
            </w:pPr>
            <w:r w:rsidRPr="352468DC">
              <w:rPr>
                <w:rFonts w:cs="Calibri"/>
                <w:sz w:val="18"/>
                <w:szCs w:val="18"/>
              </w:rPr>
              <w:t>Eerste</w:t>
            </w:r>
          </w:p>
        </w:tc>
        <w:tc>
          <w:tcPr>
            <w:tcW w:w="915" w:type="dxa"/>
            <w:vAlign w:val="center"/>
          </w:tcPr>
          <w:p w:rsidR="00B73E73" w:rsidP="00B73E73" w:rsidRDefault="00B73E73" w14:paraId="248BE966" w14:textId="189C97D2">
            <w:pPr>
              <w:rPr>
                <w:i/>
                <w:iCs/>
              </w:rPr>
            </w:pPr>
            <w:r w:rsidRPr="00D93BFE">
              <w:rPr>
                <w:rFonts w:eastAsia="Times New Roman" w:cs="Calibri"/>
                <w:sz w:val="18"/>
                <w:szCs w:val="18"/>
                <w:lang w:eastAsia="nl-BE"/>
              </w:rPr>
              <w:t>131 m²</w:t>
            </w:r>
          </w:p>
        </w:tc>
        <w:tc>
          <w:tcPr>
            <w:tcW w:w="990" w:type="dxa"/>
            <w:vAlign w:val="center"/>
          </w:tcPr>
          <w:p w:rsidR="00B73E73" w:rsidP="00B73E73" w:rsidRDefault="00B73E73" w14:paraId="0E6A03D2" w14:textId="3A4A7705">
            <w:pPr>
              <w:rPr>
                <w:i/>
                <w:iCs/>
              </w:rPr>
            </w:pPr>
            <w:r w:rsidRPr="00D93BFE">
              <w:rPr>
                <w:rFonts w:eastAsia="Times New Roman" w:cs="Calibri"/>
                <w:sz w:val="18"/>
                <w:szCs w:val="18"/>
                <w:lang w:eastAsia="nl-BE"/>
              </w:rPr>
              <w:t>32+11 m²</w:t>
            </w:r>
          </w:p>
        </w:tc>
        <w:tc>
          <w:tcPr>
            <w:tcW w:w="889" w:type="dxa"/>
            <w:vAlign w:val="center"/>
          </w:tcPr>
          <w:p w:rsidR="00B73E73" w:rsidP="00B73E73" w:rsidRDefault="00B73E73" w14:paraId="6EC77321" w14:textId="728A3228">
            <w:pPr>
              <w:rPr>
                <w:i/>
                <w:iCs/>
              </w:rPr>
            </w:pPr>
            <w:r w:rsidRPr="00D93BFE">
              <w:rPr>
                <w:rFonts w:eastAsia="Times New Roman" w:cs="Calibri"/>
                <w:sz w:val="18"/>
                <w:szCs w:val="18"/>
                <w:lang w:eastAsia="nl-BE"/>
              </w:rPr>
              <w:t> </w:t>
            </w:r>
          </w:p>
        </w:tc>
        <w:tc>
          <w:tcPr>
            <w:tcW w:w="1345" w:type="dxa"/>
            <w:vAlign w:val="center"/>
          </w:tcPr>
          <w:p w:rsidR="00B73E73" w:rsidP="00B73E73" w:rsidRDefault="00B73E73" w14:paraId="71651DC9" w14:textId="41E517A2">
            <w:pPr>
              <w:rPr>
                <w:i/>
                <w:iCs/>
              </w:rPr>
            </w:pPr>
            <w:r w:rsidRPr="00D93BFE">
              <w:rPr>
                <w:rFonts w:eastAsia="Times New Roman" w:cs="Calibri"/>
                <w:sz w:val="18"/>
                <w:szCs w:val="18"/>
                <w:lang w:eastAsia="nl-BE"/>
              </w:rPr>
              <w:t>Eigen keuze</w:t>
            </w:r>
          </w:p>
        </w:tc>
        <w:tc>
          <w:tcPr>
            <w:tcW w:w="1037" w:type="dxa"/>
            <w:vAlign w:val="center"/>
          </w:tcPr>
          <w:p w:rsidR="00B73E73" w:rsidP="5CA8A04F" w:rsidRDefault="29AF5084" w14:paraId="4F9064E8" w14:textId="71C1BCD1">
            <w:pPr>
              <w:rPr>
                <w:i/>
                <w:iCs/>
              </w:rPr>
            </w:pPr>
            <w:r w:rsidRPr="5CA8A04F">
              <w:rPr>
                <w:rFonts w:eastAsia="Times New Roman" w:cs="Calibri"/>
                <w:sz w:val="18"/>
                <w:szCs w:val="18"/>
                <w:lang w:eastAsia="nl-BE"/>
              </w:rPr>
              <w:t xml:space="preserve">€ </w:t>
            </w:r>
            <w:r w:rsidRPr="5CA8A04F" w:rsidR="00B73E73">
              <w:rPr>
                <w:rFonts w:eastAsia="Times New Roman" w:cs="Calibri"/>
                <w:sz w:val="18"/>
                <w:szCs w:val="18"/>
                <w:lang w:eastAsia="nl-BE"/>
              </w:rPr>
              <w:t xml:space="preserve">226.557 </w:t>
            </w:r>
          </w:p>
        </w:tc>
      </w:tr>
      <w:tr w:rsidR="003D206A" w:rsidTr="5CA8A04F" w14:paraId="095E4D05" w14:textId="77777777">
        <w:trPr>
          <w:trHeight w:val="392"/>
        </w:trPr>
        <w:tc>
          <w:tcPr>
            <w:tcW w:w="975" w:type="dxa"/>
            <w:shd w:val="clear" w:color="auto" w:fill="D9D9D9" w:themeFill="background1" w:themeFillShade="D9"/>
            <w:vAlign w:val="center"/>
          </w:tcPr>
          <w:p w:rsidRPr="00D93BFE" w:rsidR="003D206A" w:rsidP="00B73E73" w:rsidRDefault="003D206A" w14:paraId="744B310E" w14:textId="77777777">
            <w:pPr>
              <w:rPr>
                <w:rFonts w:eastAsia="Times New Roman" w:cs="Calibri"/>
                <w:sz w:val="18"/>
                <w:szCs w:val="18"/>
                <w:lang w:eastAsia="nl-BE"/>
              </w:rPr>
            </w:pPr>
          </w:p>
        </w:tc>
        <w:tc>
          <w:tcPr>
            <w:tcW w:w="1590" w:type="dxa"/>
            <w:shd w:val="clear" w:color="auto" w:fill="D9D9D9" w:themeFill="background1" w:themeFillShade="D9"/>
            <w:vAlign w:val="center"/>
          </w:tcPr>
          <w:p w:rsidRPr="00D93BFE" w:rsidR="003D206A" w:rsidP="00B73E73" w:rsidRDefault="003D206A" w14:paraId="03A5E9AA" w14:textId="77777777">
            <w:pPr>
              <w:rPr>
                <w:rFonts w:eastAsia="Times New Roman" w:cs="Calibri"/>
                <w:b/>
                <w:bCs/>
                <w:sz w:val="18"/>
                <w:szCs w:val="18"/>
                <w:lang w:eastAsia="nl-BE"/>
              </w:rPr>
            </w:pPr>
          </w:p>
        </w:tc>
        <w:tc>
          <w:tcPr>
            <w:tcW w:w="1185" w:type="dxa"/>
            <w:shd w:val="clear" w:color="auto" w:fill="D9D9D9" w:themeFill="background1" w:themeFillShade="D9"/>
            <w:vAlign w:val="center"/>
          </w:tcPr>
          <w:p w:rsidRPr="00D93BFE" w:rsidR="003D206A" w:rsidP="00B73E73" w:rsidRDefault="003D206A" w14:paraId="0F01D0BD" w14:textId="77777777">
            <w:pPr>
              <w:rPr>
                <w:rFonts w:cs="Calibri"/>
                <w:sz w:val="18"/>
                <w:szCs w:val="18"/>
              </w:rPr>
            </w:pPr>
          </w:p>
        </w:tc>
        <w:tc>
          <w:tcPr>
            <w:tcW w:w="915" w:type="dxa"/>
            <w:shd w:val="clear" w:color="auto" w:fill="D9D9D9" w:themeFill="background1" w:themeFillShade="D9"/>
            <w:vAlign w:val="center"/>
          </w:tcPr>
          <w:p w:rsidRPr="00D93BFE" w:rsidR="003D206A" w:rsidP="00B73E73" w:rsidRDefault="003D206A" w14:paraId="53B19C0E" w14:textId="77777777">
            <w:pPr>
              <w:rPr>
                <w:rFonts w:eastAsia="Times New Roman" w:cs="Calibri"/>
                <w:sz w:val="18"/>
                <w:szCs w:val="18"/>
                <w:lang w:eastAsia="nl-BE"/>
              </w:rPr>
            </w:pPr>
          </w:p>
        </w:tc>
        <w:tc>
          <w:tcPr>
            <w:tcW w:w="990" w:type="dxa"/>
            <w:shd w:val="clear" w:color="auto" w:fill="D9D9D9" w:themeFill="background1" w:themeFillShade="D9"/>
            <w:vAlign w:val="center"/>
          </w:tcPr>
          <w:p w:rsidRPr="00D93BFE" w:rsidR="003D206A" w:rsidP="00B73E73" w:rsidRDefault="003D206A" w14:paraId="5FBCA42B" w14:textId="77777777">
            <w:pPr>
              <w:rPr>
                <w:rFonts w:eastAsia="Times New Roman" w:cs="Calibri"/>
                <w:sz w:val="18"/>
                <w:szCs w:val="18"/>
                <w:lang w:eastAsia="nl-BE"/>
              </w:rPr>
            </w:pPr>
          </w:p>
        </w:tc>
        <w:tc>
          <w:tcPr>
            <w:tcW w:w="889" w:type="dxa"/>
            <w:shd w:val="clear" w:color="auto" w:fill="D9D9D9" w:themeFill="background1" w:themeFillShade="D9"/>
            <w:vAlign w:val="center"/>
          </w:tcPr>
          <w:p w:rsidRPr="00D93BFE" w:rsidR="003D206A" w:rsidP="00B73E73" w:rsidRDefault="003D206A" w14:paraId="62F2F2B7" w14:textId="77777777">
            <w:pPr>
              <w:rPr>
                <w:rFonts w:eastAsia="Times New Roman" w:cs="Calibri"/>
                <w:sz w:val="18"/>
                <w:szCs w:val="18"/>
                <w:lang w:eastAsia="nl-BE"/>
              </w:rPr>
            </w:pPr>
          </w:p>
        </w:tc>
        <w:tc>
          <w:tcPr>
            <w:tcW w:w="1345" w:type="dxa"/>
            <w:shd w:val="clear" w:color="auto" w:fill="D9D9D9" w:themeFill="background1" w:themeFillShade="D9"/>
            <w:vAlign w:val="center"/>
          </w:tcPr>
          <w:p w:rsidRPr="00D93BFE" w:rsidR="003D206A" w:rsidP="00B73E73" w:rsidRDefault="003D206A" w14:paraId="1D56424E" w14:textId="77777777">
            <w:pPr>
              <w:rPr>
                <w:rFonts w:eastAsia="Times New Roman" w:cs="Calibri"/>
                <w:sz w:val="18"/>
                <w:szCs w:val="18"/>
                <w:lang w:eastAsia="nl-BE"/>
              </w:rPr>
            </w:pPr>
          </w:p>
        </w:tc>
        <w:tc>
          <w:tcPr>
            <w:tcW w:w="1037" w:type="dxa"/>
            <w:shd w:val="clear" w:color="auto" w:fill="D9D9D9" w:themeFill="background1" w:themeFillShade="D9"/>
            <w:vAlign w:val="center"/>
          </w:tcPr>
          <w:p w:rsidRPr="00D93BFE" w:rsidR="003D206A" w:rsidP="00B73E73" w:rsidRDefault="003D206A" w14:paraId="113A6C6D" w14:textId="77777777">
            <w:pPr>
              <w:rPr>
                <w:rFonts w:eastAsia="Times New Roman" w:cs="Calibri"/>
                <w:sz w:val="18"/>
                <w:szCs w:val="18"/>
                <w:lang w:eastAsia="nl-BE"/>
              </w:rPr>
            </w:pPr>
          </w:p>
        </w:tc>
      </w:tr>
      <w:tr w:rsidR="00B73E73" w:rsidTr="5CA8A04F" w14:paraId="25DDEF9D" w14:textId="77777777">
        <w:trPr>
          <w:trHeight w:val="392"/>
        </w:trPr>
        <w:tc>
          <w:tcPr>
            <w:tcW w:w="7889" w:type="dxa"/>
            <w:gridSpan w:val="7"/>
            <w:vAlign w:val="center"/>
          </w:tcPr>
          <w:p w:rsidRPr="003D206A" w:rsidR="00B73E73" w:rsidP="00B73E73" w:rsidRDefault="00B73E73" w14:paraId="352884BA" w14:textId="6D0301B1">
            <w:pPr>
              <w:rPr>
                <w:rFonts w:eastAsia="Times New Roman" w:cs="Calibri"/>
                <w:b/>
                <w:bCs/>
                <w:sz w:val="18"/>
                <w:szCs w:val="18"/>
                <w:lang w:eastAsia="nl-BE"/>
              </w:rPr>
            </w:pPr>
            <w:r w:rsidRPr="003D206A">
              <w:rPr>
                <w:rFonts w:eastAsia="Times New Roman" w:cs="Arial"/>
                <w:b/>
                <w:bCs/>
                <w:sz w:val="18"/>
                <w:szCs w:val="18"/>
                <w:lang w:eastAsia="nl-BE"/>
              </w:rPr>
              <w:t>Ondergrondse staanplaats</w:t>
            </w:r>
          </w:p>
        </w:tc>
        <w:tc>
          <w:tcPr>
            <w:tcW w:w="1037" w:type="dxa"/>
            <w:vAlign w:val="center"/>
          </w:tcPr>
          <w:p w:rsidRPr="003D206A" w:rsidR="00B73E73" w:rsidP="5CA8A04F" w:rsidRDefault="46784221" w14:paraId="6E78A850" w14:textId="51DE1E62">
            <w:pPr>
              <w:rPr>
                <w:rFonts w:eastAsia="Times New Roman" w:cs="Calibri"/>
                <w:sz w:val="18"/>
                <w:szCs w:val="18"/>
                <w:lang w:eastAsia="nl-BE"/>
              </w:rPr>
            </w:pPr>
            <w:r w:rsidRPr="5CA8A04F">
              <w:rPr>
                <w:rFonts w:eastAsia="Times New Roman" w:cs="Calibri"/>
                <w:sz w:val="18"/>
                <w:szCs w:val="18"/>
                <w:lang w:eastAsia="nl-BE"/>
              </w:rPr>
              <w:t xml:space="preserve">€ </w:t>
            </w:r>
            <w:r w:rsidRPr="5CA8A04F" w:rsidR="00B73E73">
              <w:rPr>
                <w:rFonts w:eastAsia="Times New Roman" w:cs="Arial"/>
                <w:sz w:val="18"/>
                <w:szCs w:val="18"/>
                <w:lang w:eastAsia="nl-BE"/>
              </w:rPr>
              <w:t xml:space="preserve">19.800 </w:t>
            </w:r>
          </w:p>
        </w:tc>
      </w:tr>
      <w:tr w:rsidR="00B73E73" w:rsidTr="5CA8A04F" w14:paraId="6BACFCBE" w14:textId="77777777">
        <w:trPr>
          <w:trHeight w:val="392"/>
        </w:trPr>
        <w:tc>
          <w:tcPr>
            <w:tcW w:w="7889" w:type="dxa"/>
            <w:gridSpan w:val="7"/>
            <w:vAlign w:val="center"/>
          </w:tcPr>
          <w:p w:rsidRPr="003D206A" w:rsidR="00B73E73" w:rsidP="00B73E73" w:rsidRDefault="00B73E73" w14:paraId="39CDB271" w14:textId="60DB9AF7">
            <w:pPr>
              <w:rPr>
                <w:rFonts w:eastAsia="Times New Roman" w:cs="Calibri"/>
                <w:b/>
                <w:bCs/>
                <w:sz w:val="18"/>
                <w:szCs w:val="18"/>
                <w:lang w:eastAsia="nl-BE"/>
              </w:rPr>
            </w:pPr>
            <w:r w:rsidRPr="003D206A">
              <w:rPr>
                <w:rFonts w:eastAsia="Times New Roman" w:cs="Arial"/>
                <w:b/>
                <w:bCs/>
                <w:sz w:val="18"/>
                <w:szCs w:val="18"/>
                <w:lang w:eastAsia="nl-BE"/>
              </w:rPr>
              <w:t>Ondergrondse berging</w:t>
            </w:r>
          </w:p>
        </w:tc>
        <w:tc>
          <w:tcPr>
            <w:tcW w:w="1037" w:type="dxa"/>
            <w:vAlign w:val="center"/>
          </w:tcPr>
          <w:p w:rsidRPr="003D206A" w:rsidR="00B73E73" w:rsidP="5CA8A04F" w:rsidRDefault="2B2BC0B3" w14:paraId="23436601" w14:textId="6BD55581">
            <w:pPr>
              <w:rPr>
                <w:rFonts w:eastAsia="Times New Roman" w:cs="Calibri"/>
                <w:sz w:val="18"/>
                <w:szCs w:val="18"/>
                <w:lang w:eastAsia="nl-BE"/>
              </w:rPr>
            </w:pPr>
            <w:r w:rsidRPr="5CA8A04F">
              <w:rPr>
                <w:rFonts w:eastAsia="Times New Roman" w:cs="Calibri"/>
                <w:sz w:val="18"/>
                <w:szCs w:val="18"/>
                <w:lang w:eastAsia="nl-BE"/>
              </w:rPr>
              <w:t xml:space="preserve">€   </w:t>
            </w:r>
            <w:r w:rsidRPr="5CA8A04F" w:rsidR="00B73E73">
              <w:rPr>
                <w:rFonts w:eastAsia="Times New Roman" w:cs="Arial"/>
                <w:sz w:val="18"/>
                <w:szCs w:val="18"/>
                <w:lang w:eastAsia="nl-BE"/>
              </w:rPr>
              <w:t>6.750</w:t>
            </w:r>
          </w:p>
        </w:tc>
      </w:tr>
    </w:tbl>
    <w:p w:rsidR="00B73E73" w:rsidP="00D20AF0" w:rsidRDefault="00B73E73" w14:paraId="059A6547" w14:textId="0F2BF58A">
      <w:pPr>
        <w:rPr>
          <w:i/>
          <w:iCs/>
        </w:rPr>
      </w:pPr>
    </w:p>
    <w:p w:rsidRPr="003D206A" w:rsidR="00B73E73" w:rsidP="00D20AF0" w:rsidRDefault="00B73E73" w14:paraId="4CD8111B" w14:textId="19CE00E3">
      <w:pPr>
        <w:rPr>
          <w:rFonts w:cs="Calibri"/>
          <w:i/>
          <w:iCs/>
          <w:sz w:val="18"/>
          <w:szCs w:val="18"/>
        </w:rPr>
      </w:pPr>
      <w:r w:rsidRPr="00B73E73">
        <w:rPr>
          <w:rFonts w:eastAsia="Times New Roman" w:cs="Calibri"/>
          <w:sz w:val="18"/>
          <w:szCs w:val="18"/>
          <w:lang w:eastAsia="nl-BE"/>
        </w:rPr>
        <w:t>Er kunnen geen garanties gegeven worden met betrekking tot de volledigheid, juistheid of actualiteit van de in de tabel aangegeven prijzen. Aan de prijzen kunnen geen rechten worden ontleend, zij worden vrijblijvend verstrekt, enkel ter inlichting, zonder contractuele verbintenis of garantie vanwege IGEMO en kunnen op elk ogenblik gewijzigd worden. Enkel bedragen vernoemd in ondertekende verkoopovereenkomsten zijn bindend.</w:t>
      </w:r>
    </w:p>
    <w:p w:rsidRPr="003D206A" w:rsidR="00B73E73" w:rsidP="00D20AF0" w:rsidRDefault="00B73E73" w14:paraId="7C1FF479" w14:textId="3D20A6C5">
      <w:pPr>
        <w:rPr>
          <w:rFonts w:cs="Calibri"/>
          <w:i/>
          <w:iCs/>
          <w:sz w:val="18"/>
          <w:szCs w:val="18"/>
        </w:rPr>
      </w:pPr>
      <w:r w:rsidRPr="00B73E73">
        <w:rPr>
          <w:rFonts w:eastAsia="Times New Roman" w:cs="Calibri"/>
          <w:sz w:val="18"/>
          <w:szCs w:val="18"/>
          <w:lang w:eastAsia="nl-BE"/>
        </w:rPr>
        <w:t>Het totaal omvat het grondaandeel, privatieve en gemeenschappelijke delen van de constructies, de basis afwerking (vloer, badkamer, keuken) - bij de lofts wordt geen afwerking voorzien. Zie verkooplastenboek voor meer details.</w:t>
      </w:r>
    </w:p>
    <w:p w:rsidRPr="003D206A" w:rsidR="00B73E73" w:rsidP="00B73E73" w:rsidRDefault="00B73E73" w14:paraId="28058AFD" w14:textId="090FE8B4">
      <w:pPr>
        <w:spacing w:after="0" w:line="240" w:lineRule="auto"/>
        <w:rPr>
          <w:rFonts w:eastAsia="Times New Roman" w:cs="Calibri"/>
          <w:sz w:val="18"/>
          <w:szCs w:val="18"/>
          <w:lang w:eastAsia="nl-BE"/>
        </w:rPr>
      </w:pPr>
      <w:r w:rsidRPr="00B73E73">
        <w:rPr>
          <w:rFonts w:eastAsia="Times New Roman" w:cs="Calibri"/>
          <w:sz w:val="18"/>
          <w:szCs w:val="18"/>
          <w:lang w:eastAsia="nl-BE"/>
        </w:rPr>
        <w:t>Prijzen zijn zonder notariskosten, erelonen, btw, registratierechten …</w:t>
      </w:r>
    </w:p>
    <w:p w:rsidRPr="003D206A" w:rsidR="00B73E73" w:rsidP="00B73E73" w:rsidRDefault="00B73E73" w14:paraId="425EFCF5" w14:textId="77777777">
      <w:pPr>
        <w:spacing w:after="0" w:line="240" w:lineRule="auto"/>
        <w:rPr>
          <w:rFonts w:eastAsia="Times New Roman" w:cs="Calibri"/>
          <w:sz w:val="18"/>
          <w:szCs w:val="18"/>
          <w:lang w:eastAsia="nl-BE"/>
        </w:rPr>
      </w:pPr>
    </w:p>
    <w:p w:rsidR="009171EB" w:rsidRDefault="009171EB" w14:paraId="2E8B6537" w14:textId="2FF3CB90">
      <w:pPr>
        <w:spacing w:after="0" w:line="240" w:lineRule="auto"/>
        <w:rPr>
          <w:rFonts w:eastAsia="Times New Roman" w:cs="Calibri"/>
          <w:sz w:val="18"/>
          <w:szCs w:val="18"/>
          <w:lang w:eastAsia="nl-BE"/>
        </w:rPr>
      </w:pPr>
      <w:r w:rsidRPr="2B060EF2" w:rsidR="00B73E73">
        <w:rPr>
          <w:rFonts w:eastAsia="Times New Roman" w:cs="Calibri"/>
          <w:sz w:val="18"/>
          <w:szCs w:val="18"/>
          <w:lang w:eastAsia="nl-BE"/>
        </w:rPr>
        <w:t xml:space="preserve">De nummering verwijst naar de plannen die </w:t>
      </w:r>
      <w:proofErr w:type="spellStart"/>
      <w:r w:rsidRPr="2B060EF2" w:rsidR="00B73E73">
        <w:rPr>
          <w:rFonts w:eastAsia="Times New Roman" w:cs="Calibri"/>
          <w:sz w:val="18"/>
          <w:szCs w:val="18"/>
          <w:lang w:eastAsia="nl-BE"/>
        </w:rPr>
        <w:t>consulteerbaar</w:t>
      </w:r>
      <w:proofErr w:type="spellEnd"/>
      <w:r w:rsidRPr="2B060EF2" w:rsidR="00B73E73">
        <w:rPr>
          <w:rFonts w:eastAsia="Times New Roman" w:cs="Calibri"/>
          <w:sz w:val="18"/>
          <w:szCs w:val="18"/>
          <w:lang w:eastAsia="nl-BE"/>
        </w:rPr>
        <w:t xml:space="preserve"> </w:t>
      </w:r>
      <w:r w:rsidRPr="2B060EF2" w:rsidR="003D206A">
        <w:rPr>
          <w:rFonts w:eastAsia="Times New Roman" w:cs="Calibri"/>
          <w:sz w:val="18"/>
          <w:szCs w:val="18"/>
          <w:lang w:eastAsia="nl-BE"/>
        </w:rPr>
        <w:t xml:space="preserve">zijn </w:t>
      </w:r>
      <w:r w:rsidRPr="2B060EF2" w:rsidR="00B73E73">
        <w:rPr>
          <w:rFonts w:eastAsia="Times New Roman" w:cs="Calibri"/>
          <w:sz w:val="18"/>
          <w:szCs w:val="18"/>
          <w:lang w:eastAsia="nl-BE"/>
        </w:rPr>
        <w:t>op aanvraag.</w:t>
      </w:r>
    </w:p>
    <w:sectPr w:rsidRPr="001510AD" w:rsidR="009171EB" w:rsidSect="006F121E">
      <w:headerReference w:type="default" r:id="rId12"/>
      <w:footerReference w:type="default" r:id="rId13"/>
      <w:pgSz w:w="11900" w:h="16840" w:orient="portrait" w:code="9"/>
      <w:pgMar w:top="2268" w:right="1418" w:bottom="187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FCC" w:rsidP="00354E48" w:rsidRDefault="005D1FCC" w14:paraId="65572E0F" w14:textId="77777777">
      <w:r>
        <w:separator/>
      </w:r>
    </w:p>
  </w:endnote>
  <w:endnote w:type="continuationSeparator" w:id="0">
    <w:p w:rsidR="005D1FCC" w:rsidP="00354E48" w:rsidRDefault="005D1FCC" w14:paraId="6DE3F95B" w14:textId="77777777">
      <w:r>
        <w:continuationSeparator/>
      </w:r>
    </w:p>
  </w:endnote>
  <w:endnote w:type="continuationNotice" w:id="1">
    <w:p w:rsidR="005D1FCC" w:rsidRDefault="005D1FCC" w14:paraId="40F86B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63ADD" w:rsidRDefault="00D63ADD" w14:paraId="4D74F3E8" w14:textId="77777777">
    <w:pPr>
      <w:pStyle w:val="Voettekst"/>
    </w:pPr>
  </w:p>
  <w:tbl>
    <w:tblPr>
      <w:tblStyle w:val="Tabelraster"/>
      <w:tblpPr w:leftFromText="142" w:rightFromText="142" w:vertAnchor="text" w:horzAnchor="page" w:tblpX="511"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0"/>
      <w:gridCol w:w="1811"/>
      <w:gridCol w:w="1811"/>
      <w:gridCol w:w="1811"/>
      <w:gridCol w:w="1811"/>
    </w:tblGrid>
    <w:tr w:rsidR="00463EC4" w:rsidTr="42A039CA" w14:paraId="5359ECBE" w14:textId="77777777">
      <w:tc>
        <w:tcPr>
          <w:tcW w:w="1810" w:type="dxa"/>
          <w:vAlign w:val="center"/>
        </w:tcPr>
        <w:p w:rsidR="00463EC4" w:rsidP="00C86C79" w:rsidRDefault="00463EC4" w14:paraId="1ABDD84F" w14:textId="77777777">
          <w:pPr>
            <w:pStyle w:val="Klein"/>
          </w:pPr>
          <w:proofErr w:type="spellStart"/>
          <w:r>
            <w:t>Schoutetstraat</w:t>
          </w:r>
          <w:proofErr w:type="spellEnd"/>
          <w:r>
            <w:t xml:space="preserve"> 2</w:t>
          </w:r>
          <w:r w:rsidR="00C86C79">
            <w:br/>
          </w:r>
          <w:r>
            <w:t>2800 Mechelen</w:t>
          </w:r>
        </w:p>
      </w:tc>
      <w:tc>
        <w:tcPr>
          <w:tcW w:w="1811" w:type="dxa"/>
          <w:vAlign w:val="center"/>
        </w:tcPr>
        <w:p w:rsidR="00463EC4" w:rsidP="00D63ADD" w:rsidRDefault="42A039CA" w14:paraId="00201E0D" w14:textId="77777777">
          <w:pPr>
            <w:pStyle w:val="Klein"/>
            <w:jc w:val="center"/>
          </w:pPr>
          <w:r>
            <w:rPr>
              <w:noProof/>
            </w:rPr>
            <w:drawing>
              <wp:inline distT="0" distB="0" distL="0" distR="0" wp14:anchorId="4EFB9ABD" wp14:editId="5791BC3D">
                <wp:extent cx="207645" cy="207645"/>
                <wp:effectExtent l="0" t="0" r="0" b="1905"/>
                <wp:docPr id="67456098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207645" cy="207645"/>
                        </a:xfrm>
                        <a:prstGeom prst="rect">
                          <a:avLst/>
                        </a:prstGeom>
                      </pic:spPr>
                    </pic:pic>
                  </a:graphicData>
                </a:graphic>
              </wp:inline>
            </w:drawing>
          </w:r>
        </w:p>
      </w:tc>
      <w:tc>
        <w:tcPr>
          <w:tcW w:w="1811" w:type="dxa"/>
          <w:vAlign w:val="center"/>
        </w:tcPr>
        <w:p w:rsidR="00463EC4" w:rsidP="00C86C79" w:rsidRDefault="00463EC4" w14:paraId="6B2D99E8" w14:textId="77777777">
          <w:pPr>
            <w:pStyle w:val="Klein"/>
            <w:jc w:val="center"/>
          </w:pPr>
          <w:r w:rsidRPr="001917A1">
            <w:t>www.igemo.be</w:t>
          </w:r>
          <w:r w:rsidR="00C86C79">
            <w:br/>
          </w:r>
          <w:r>
            <w:t>info@igemo.be</w:t>
          </w:r>
        </w:p>
      </w:tc>
      <w:tc>
        <w:tcPr>
          <w:tcW w:w="1811" w:type="dxa"/>
          <w:vAlign w:val="center"/>
        </w:tcPr>
        <w:p w:rsidR="00463EC4" w:rsidP="00D63ADD" w:rsidRDefault="42A039CA" w14:paraId="4F765A89" w14:textId="77777777">
          <w:pPr>
            <w:pStyle w:val="Klein"/>
            <w:jc w:val="center"/>
          </w:pPr>
          <w:r>
            <w:rPr>
              <w:noProof/>
            </w:rPr>
            <w:drawing>
              <wp:inline distT="0" distB="0" distL="0" distR="0" wp14:anchorId="3E42B889" wp14:editId="10B0EAA2">
                <wp:extent cx="207645" cy="207645"/>
                <wp:effectExtent l="0" t="0" r="0" b="1905"/>
                <wp:docPr id="142302351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207645" cy="207645"/>
                        </a:xfrm>
                        <a:prstGeom prst="rect">
                          <a:avLst/>
                        </a:prstGeom>
                      </pic:spPr>
                    </pic:pic>
                  </a:graphicData>
                </a:graphic>
              </wp:inline>
            </w:drawing>
          </w:r>
        </w:p>
      </w:tc>
      <w:tc>
        <w:tcPr>
          <w:tcW w:w="1811" w:type="dxa"/>
          <w:vAlign w:val="center"/>
        </w:tcPr>
        <w:p w:rsidR="00463EC4" w:rsidP="00D63ADD" w:rsidRDefault="00463EC4" w14:paraId="0A7C085F" w14:textId="77777777">
          <w:pPr>
            <w:pStyle w:val="Klein"/>
          </w:pPr>
          <w:r>
            <w:t>015 28 50 50</w:t>
          </w:r>
        </w:p>
      </w:tc>
    </w:tr>
  </w:tbl>
  <w:p w:rsidR="00085DB5" w:rsidRDefault="00085DB5" w14:paraId="3BDC12C2" w14:textId="77777777">
    <w:pPr>
      <w:pStyle w:val="Voettekst"/>
    </w:pPr>
    <w:r>
      <w:rPr>
        <w:noProof/>
      </w:rPr>
      <w:drawing>
        <wp:anchor distT="0" distB="0" distL="114300" distR="114300" simplePos="0" relativeHeight="251658240" behindDoc="1" locked="1" layoutInCell="1" allowOverlap="1" wp14:anchorId="5849574E" wp14:editId="10A73ECE">
          <wp:simplePos x="0" y="0"/>
          <wp:positionH relativeFrom="page">
            <wp:posOffset>5955030</wp:posOffset>
          </wp:positionH>
          <wp:positionV relativeFrom="page">
            <wp:posOffset>8716645</wp:posOffset>
          </wp:positionV>
          <wp:extent cx="1594800" cy="1965600"/>
          <wp:effectExtent l="0" t="0" r="5715" b="0"/>
          <wp:wrapNone/>
          <wp:docPr id="1" name="Lijnen IGEMO" descr="../../../../../../../Users/lynnmoyson/Downloads/IGEM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Users/lynnmoyson/Downloads/IGEMO%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4800" cy="196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FCC" w:rsidP="00354E48" w:rsidRDefault="005D1FCC" w14:paraId="7B76E3B2" w14:textId="77777777">
      <w:r>
        <w:separator/>
      </w:r>
    </w:p>
  </w:footnote>
  <w:footnote w:type="continuationSeparator" w:id="0">
    <w:p w:rsidR="005D1FCC" w:rsidP="00354E48" w:rsidRDefault="005D1FCC" w14:paraId="6F5F49C6" w14:textId="77777777">
      <w:r>
        <w:continuationSeparator/>
      </w:r>
    </w:p>
  </w:footnote>
  <w:footnote w:type="continuationNotice" w:id="1">
    <w:p w:rsidR="005D1FCC" w:rsidRDefault="005D1FCC" w14:paraId="0BFE8EA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p w:rsidR="00085DB5" w:rsidRDefault="003E6666" w14:paraId="6F394A74" w14:textId="77777777">
    <w:pPr>
      <w:pStyle w:val="Koptekst"/>
    </w:pPr>
    <w:r w:rsidRPr="0026622C">
      <w:rPr>
        <w:noProof/>
      </w:rPr>
      <w:drawing>
        <wp:anchor distT="0" distB="0" distL="114300" distR="114300" simplePos="0" relativeHeight="251658241" behindDoc="1" locked="1" layoutInCell="1" allowOverlap="1" wp14:anchorId="34BD7876" wp14:editId="63C31B4F">
          <wp:simplePos x="0" y="0"/>
          <wp:positionH relativeFrom="page">
            <wp:posOffset>6039485</wp:posOffset>
          </wp:positionH>
          <wp:positionV relativeFrom="page">
            <wp:posOffset>226695</wp:posOffset>
          </wp:positionV>
          <wp:extent cx="1219835" cy="968375"/>
          <wp:effectExtent l="0" t="0" r="0" b="3175"/>
          <wp:wrapNone/>
          <wp:docPr id="16" name="Logo IGEMO">
            <a:extLst xmlns:a="http://schemas.openxmlformats.org/drawingml/2006/main">
              <a:ext uri="{FF2B5EF4-FFF2-40B4-BE49-F238E27FC236}">
                <a16:creationId xmlns:a16="http://schemas.microsoft.com/office/drawing/2014/main" id="{FC1326C9-40B3-5F44-A322-10245A3965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5">
                    <a:extLst>
                      <a:ext uri="{FF2B5EF4-FFF2-40B4-BE49-F238E27FC236}">
                        <a16:creationId xmlns:a16="http://schemas.microsoft.com/office/drawing/2014/main" id="{FC1326C9-40B3-5F44-A322-10245A3965FD}"/>
                      </a:ext>
                    </a:extLst>
                  </pic:cNvPr>
                  <pic:cNvPicPr>
                    <a:picLocks noChangeAspect="1"/>
                  </pic:cNvPicPr>
                </pic:nvPicPr>
                <pic:blipFill>
                  <a:blip r:embed="rId1"/>
                  <a:stretch>
                    <a:fillRect/>
                  </a:stretch>
                </pic:blipFill>
                <pic:spPr>
                  <a:xfrm>
                    <a:off x="0" y="0"/>
                    <a:ext cx="1219835" cy="968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346A"/>
    <w:multiLevelType w:val="hybridMultilevel"/>
    <w:tmpl w:val="D73A561C"/>
    <w:lvl w:ilvl="0" w:tplc="0D9A4AA4">
      <w:start w:val="1"/>
      <w:numFmt w:val="upperRoman"/>
      <w:lvlText w:val="%1."/>
      <w:lvlJc w:val="left"/>
      <w:pPr>
        <w:tabs>
          <w:tab w:val="num" w:pos="720"/>
        </w:tabs>
        <w:ind w:left="720" w:hanging="720"/>
      </w:pPr>
      <w:rPr>
        <w:rFonts w:hint="default"/>
        <w:b/>
        <w:i w:val="0"/>
      </w:rPr>
    </w:lvl>
    <w:lvl w:ilvl="1" w:tplc="DC9E3576">
      <w:numFmt w:val="bullet"/>
      <w:lvlText w:val=""/>
      <w:lvlJc w:val="left"/>
      <w:pPr>
        <w:tabs>
          <w:tab w:val="num" w:pos="1080"/>
        </w:tabs>
        <w:ind w:left="720" w:firstLine="0"/>
      </w:pPr>
      <w:rPr>
        <w:rFonts w:hint="default" w:ascii="Symbol" w:hAnsi="Symbol"/>
        <w:color w:val="auto"/>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28A03D2D"/>
    <w:multiLevelType w:val="hybridMultilevel"/>
    <w:tmpl w:val="343093E2"/>
    <w:lvl w:ilvl="0" w:tplc="0A00F024">
      <w:start w:val="1"/>
      <w:numFmt w:val="bullet"/>
      <w:pStyle w:val="Lijstalinea"/>
      <w:lvlText w:val="-"/>
      <w:lvlJc w:val="left"/>
      <w:pPr>
        <w:ind w:left="1440" w:hanging="360"/>
      </w:pPr>
      <w:rPr>
        <w:rFonts w:hint="default" w:ascii="Arial Narrow" w:hAnsi="Arial Narro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34126B7"/>
    <w:multiLevelType w:val="multilevel"/>
    <w:tmpl w:val="E3EA4EEA"/>
    <w:lvl w:ilvl="0">
      <w:start w:val="1"/>
      <w:numFmt w:val="upperRoman"/>
      <w:lvlText w:val="%1."/>
      <w:lvlJc w:val="left"/>
      <w:pPr>
        <w:tabs>
          <w:tab w:val="num" w:pos="720"/>
        </w:tabs>
        <w:ind w:left="432" w:hanging="432"/>
      </w:pPr>
      <w:rPr>
        <w:rFonts w:hint="default"/>
      </w:rPr>
    </w:lvl>
    <w:lvl w:ilvl="1">
      <w:start w:val="1"/>
      <w:numFmt w:val="none"/>
      <w:pStyle w:val="Kop2"/>
      <w:lvlText w:val=""/>
      <w:lvlJc w:val="left"/>
      <w:pPr>
        <w:tabs>
          <w:tab w:val="num" w:pos="576"/>
        </w:tabs>
        <w:ind w:left="576" w:hanging="576"/>
      </w:pPr>
      <w:rPr>
        <w:rFonts w:hint="default"/>
      </w:rPr>
    </w:lvl>
    <w:lvl w:ilvl="2">
      <w:start w:val="1"/>
      <w:numFmt w:val="none"/>
      <w:pStyle w:val="Kop3"/>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5CE933AE"/>
    <w:multiLevelType w:val="hybridMultilevel"/>
    <w:tmpl w:val="8FE6E47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5F371221"/>
    <w:multiLevelType w:val="hybridMultilevel"/>
    <w:tmpl w:val="845C48E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8B"/>
    <w:rsid w:val="00005DA5"/>
    <w:rsid w:val="00016950"/>
    <w:rsid w:val="00035404"/>
    <w:rsid w:val="0004054B"/>
    <w:rsid w:val="00042596"/>
    <w:rsid w:val="000435F0"/>
    <w:rsid w:val="00044D20"/>
    <w:rsid w:val="00053D14"/>
    <w:rsid w:val="0005672D"/>
    <w:rsid w:val="000626F4"/>
    <w:rsid w:val="00065069"/>
    <w:rsid w:val="00067D8B"/>
    <w:rsid w:val="00085DB5"/>
    <w:rsid w:val="000A4D8D"/>
    <w:rsid w:val="000A6D23"/>
    <w:rsid w:val="000C3332"/>
    <w:rsid w:val="000D4246"/>
    <w:rsid w:val="00106055"/>
    <w:rsid w:val="00107F21"/>
    <w:rsid w:val="00125173"/>
    <w:rsid w:val="0012699C"/>
    <w:rsid w:val="00130FEC"/>
    <w:rsid w:val="001510AD"/>
    <w:rsid w:val="00175C98"/>
    <w:rsid w:val="001806A7"/>
    <w:rsid w:val="00184D10"/>
    <w:rsid w:val="00195667"/>
    <w:rsid w:val="00196E1C"/>
    <w:rsid w:val="001C38D2"/>
    <w:rsid w:val="001C476A"/>
    <w:rsid w:val="001E5131"/>
    <w:rsid w:val="00230DDC"/>
    <w:rsid w:val="00233C69"/>
    <w:rsid w:val="00241161"/>
    <w:rsid w:val="00242C41"/>
    <w:rsid w:val="002804DB"/>
    <w:rsid w:val="0029215D"/>
    <w:rsid w:val="002A2EC1"/>
    <w:rsid w:val="002B12E4"/>
    <w:rsid w:val="002B1A6F"/>
    <w:rsid w:val="002C4381"/>
    <w:rsid w:val="002E75CE"/>
    <w:rsid w:val="002F575B"/>
    <w:rsid w:val="00310419"/>
    <w:rsid w:val="00354E48"/>
    <w:rsid w:val="00363EB8"/>
    <w:rsid w:val="003655CE"/>
    <w:rsid w:val="00367FEF"/>
    <w:rsid w:val="00373003"/>
    <w:rsid w:val="00383906"/>
    <w:rsid w:val="0039249F"/>
    <w:rsid w:val="003B63CF"/>
    <w:rsid w:val="003C07FA"/>
    <w:rsid w:val="003C6A3B"/>
    <w:rsid w:val="003D206A"/>
    <w:rsid w:val="003E00CD"/>
    <w:rsid w:val="003E6666"/>
    <w:rsid w:val="003F068E"/>
    <w:rsid w:val="003F1D44"/>
    <w:rsid w:val="0040210F"/>
    <w:rsid w:val="00403349"/>
    <w:rsid w:val="00404169"/>
    <w:rsid w:val="0040544E"/>
    <w:rsid w:val="00411950"/>
    <w:rsid w:val="004240F2"/>
    <w:rsid w:val="00427967"/>
    <w:rsid w:val="004320BE"/>
    <w:rsid w:val="00436851"/>
    <w:rsid w:val="0044452A"/>
    <w:rsid w:val="004446E8"/>
    <w:rsid w:val="00452829"/>
    <w:rsid w:val="0045401E"/>
    <w:rsid w:val="00460F29"/>
    <w:rsid w:val="00463EC4"/>
    <w:rsid w:val="004A122F"/>
    <w:rsid w:val="004B6EF9"/>
    <w:rsid w:val="004C2F29"/>
    <w:rsid w:val="004C37A7"/>
    <w:rsid w:val="004E3229"/>
    <w:rsid w:val="004E4AD6"/>
    <w:rsid w:val="004E7071"/>
    <w:rsid w:val="004F0EEB"/>
    <w:rsid w:val="00504DC9"/>
    <w:rsid w:val="005140B4"/>
    <w:rsid w:val="0051711E"/>
    <w:rsid w:val="005177D9"/>
    <w:rsid w:val="00524E8B"/>
    <w:rsid w:val="005261E3"/>
    <w:rsid w:val="00526675"/>
    <w:rsid w:val="00530D81"/>
    <w:rsid w:val="005355BE"/>
    <w:rsid w:val="00561343"/>
    <w:rsid w:val="00563F8E"/>
    <w:rsid w:val="0058287C"/>
    <w:rsid w:val="00591B1A"/>
    <w:rsid w:val="0059519C"/>
    <w:rsid w:val="005B35A9"/>
    <w:rsid w:val="005C62E5"/>
    <w:rsid w:val="005D1FCC"/>
    <w:rsid w:val="005F7726"/>
    <w:rsid w:val="006066B0"/>
    <w:rsid w:val="00615696"/>
    <w:rsid w:val="006365CE"/>
    <w:rsid w:val="0064636F"/>
    <w:rsid w:val="006501F6"/>
    <w:rsid w:val="0065347D"/>
    <w:rsid w:val="00665F76"/>
    <w:rsid w:val="00696277"/>
    <w:rsid w:val="006C0613"/>
    <w:rsid w:val="006E0BF7"/>
    <w:rsid w:val="006E3EBA"/>
    <w:rsid w:val="006F121E"/>
    <w:rsid w:val="00772164"/>
    <w:rsid w:val="007B0348"/>
    <w:rsid w:val="007C6B64"/>
    <w:rsid w:val="007D0494"/>
    <w:rsid w:val="007D196C"/>
    <w:rsid w:val="007E7FB3"/>
    <w:rsid w:val="00800377"/>
    <w:rsid w:val="00811955"/>
    <w:rsid w:val="00812D57"/>
    <w:rsid w:val="00816FDD"/>
    <w:rsid w:val="008202CA"/>
    <w:rsid w:val="00850952"/>
    <w:rsid w:val="00860A5E"/>
    <w:rsid w:val="008652E7"/>
    <w:rsid w:val="00874292"/>
    <w:rsid w:val="008820F2"/>
    <w:rsid w:val="008A2495"/>
    <w:rsid w:val="008B2097"/>
    <w:rsid w:val="008B4A2D"/>
    <w:rsid w:val="008C6E4E"/>
    <w:rsid w:val="008D65F3"/>
    <w:rsid w:val="008D732A"/>
    <w:rsid w:val="008E04FC"/>
    <w:rsid w:val="009171EB"/>
    <w:rsid w:val="00933142"/>
    <w:rsid w:val="00947084"/>
    <w:rsid w:val="00954216"/>
    <w:rsid w:val="00962AC4"/>
    <w:rsid w:val="00963E62"/>
    <w:rsid w:val="00970CA5"/>
    <w:rsid w:val="009837F6"/>
    <w:rsid w:val="00984161"/>
    <w:rsid w:val="00985A0D"/>
    <w:rsid w:val="00987B0A"/>
    <w:rsid w:val="009961AA"/>
    <w:rsid w:val="009A161A"/>
    <w:rsid w:val="009A39BB"/>
    <w:rsid w:val="009A782A"/>
    <w:rsid w:val="009B111D"/>
    <w:rsid w:val="009B601E"/>
    <w:rsid w:val="009D2927"/>
    <w:rsid w:val="009D6E81"/>
    <w:rsid w:val="009E5F52"/>
    <w:rsid w:val="00A00332"/>
    <w:rsid w:val="00A060AB"/>
    <w:rsid w:val="00A207EE"/>
    <w:rsid w:val="00A24698"/>
    <w:rsid w:val="00A44A48"/>
    <w:rsid w:val="00A528E5"/>
    <w:rsid w:val="00A54952"/>
    <w:rsid w:val="00A579BE"/>
    <w:rsid w:val="00A709D0"/>
    <w:rsid w:val="00A87A67"/>
    <w:rsid w:val="00A963C0"/>
    <w:rsid w:val="00AB64AE"/>
    <w:rsid w:val="00AD15B0"/>
    <w:rsid w:val="00AD518A"/>
    <w:rsid w:val="00AE2D98"/>
    <w:rsid w:val="00AE6713"/>
    <w:rsid w:val="00B2432E"/>
    <w:rsid w:val="00B25D7C"/>
    <w:rsid w:val="00B37F69"/>
    <w:rsid w:val="00B42356"/>
    <w:rsid w:val="00B7155E"/>
    <w:rsid w:val="00B73E73"/>
    <w:rsid w:val="00B86220"/>
    <w:rsid w:val="00BA72F1"/>
    <w:rsid w:val="00BC4A15"/>
    <w:rsid w:val="00BD5AAD"/>
    <w:rsid w:val="00BF2CB9"/>
    <w:rsid w:val="00C0599F"/>
    <w:rsid w:val="00C1032F"/>
    <w:rsid w:val="00C165C2"/>
    <w:rsid w:val="00C760E6"/>
    <w:rsid w:val="00C82878"/>
    <w:rsid w:val="00C86C79"/>
    <w:rsid w:val="00C87753"/>
    <w:rsid w:val="00C9617F"/>
    <w:rsid w:val="00C961FF"/>
    <w:rsid w:val="00CB0246"/>
    <w:rsid w:val="00CB3E6F"/>
    <w:rsid w:val="00CC126C"/>
    <w:rsid w:val="00CE2608"/>
    <w:rsid w:val="00CE39DE"/>
    <w:rsid w:val="00D1469C"/>
    <w:rsid w:val="00D20AF0"/>
    <w:rsid w:val="00D335A0"/>
    <w:rsid w:val="00D37C66"/>
    <w:rsid w:val="00D5217C"/>
    <w:rsid w:val="00D54228"/>
    <w:rsid w:val="00D63ADD"/>
    <w:rsid w:val="00D72AE9"/>
    <w:rsid w:val="00D748C7"/>
    <w:rsid w:val="00D76D90"/>
    <w:rsid w:val="00D83858"/>
    <w:rsid w:val="00D93BFE"/>
    <w:rsid w:val="00D97FE9"/>
    <w:rsid w:val="00DB073B"/>
    <w:rsid w:val="00DD0B8F"/>
    <w:rsid w:val="00E22CAF"/>
    <w:rsid w:val="00E232C7"/>
    <w:rsid w:val="00E26C5E"/>
    <w:rsid w:val="00E30BFA"/>
    <w:rsid w:val="00E83E68"/>
    <w:rsid w:val="00E90C0E"/>
    <w:rsid w:val="00EA737A"/>
    <w:rsid w:val="00EB7191"/>
    <w:rsid w:val="00EB73A2"/>
    <w:rsid w:val="00ED354A"/>
    <w:rsid w:val="00ED4599"/>
    <w:rsid w:val="00ED6071"/>
    <w:rsid w:val="00ED722B"/>
    <w:rsid w:val="00ED7609"/>
    <w:rsid w:val="00EE5EA9"/>
    <w:rsid w:val="00F03251"/>
    <w:rsid w:val="00F13D7E"/>
    <w:rsid w:val="00F21DA1"/>
    <w:rsid w:val="00F22BA9"/>
    <w:rsid w:val="00F42FBF"/>
    <w:rsid w:val="00F6019F"/>
    <w:rsid w:val="00F754AC"/>
    <w:rsid w:val="00F80076"/>
    <w:rsid w:val="00F954BB"/>
    <w:rsid w:val="00FA5615"/>
    <w:rsid w:val="00FB1820"/>
    <w:rsid w:val="00FC08F0"/>
    <w:rsid w:val="00FD3380"/>
    <w:rsid w:val="00FE1C30"/>
    <w:rsid w:val="00FF32E3"/>
    <w:rsid w:val="02CD9FA2"/>
    <w:rsid w:val="09247AD3"/>
    <w:rsid w:val="0C5732A2"/>
    <w:rsid w:val="0EA1BE32"/>
    <w:rsid w:val="0FB77CB8"/>
    <w:rsid w:val="107CD500"/>
    <w:rsid w:val="18108F5F"/>
    <w:rsid w:val="19B3C2DD"/>
    <w:rsid w:val="1BB75299"/>
    <w:rsid w:val="257D3228"/>
    <w:rsid w:val="271325C4"/>
    <w:rsid w:val="29AF5084"/>
    <w:rsid w:val="2B060EF2"/>
    <w:rsid w:val="2B2BC0B3"/>
    <w:rsid w:val="2E13B0CC"/>
    <w:rsid w:val="2E268A5C"/>
    <w:rsid w:val="2EA2D382"/>
    <w:rsid w:val="352468DC"/>
    <w:rsid w:val="37CDE958"/>
    <w:rsid w:val="3D911894"/>
    <w:rsid w:val="42893763"/>
    <w:rsid w:val="42A039CA"/>
    <w:rsid w:val="439AAA0A"/>
    <w:rsid w:val="451EF704"/>
    <w:rsid w:val="46784221"/>
    <w:rsid w:val="4BA4C90B"/>
    <w:rsid w:val="522550C5"/>
    <w:rsid w:val="56224E92"/>
    <w:rsid w:val="578F69DD"/>
    <w:rsid w:val="5852E449"/>
    <w:rsid w:val="5CA8A04F"/>
    <w:rsid w:val="5F6D497D"/>
    <w:rsid w:val="6191E41D"/>
    <w:rsid w:val="68936DB2"/>
    <w:rsid w:val="6962B15F"/>
    <w:rsid w:val="6FA21D4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6CD0"/>
  <w15:chartTrackingRefBased/>
  <w15:docId w15:val="{7CEED438-478A-4920-8F78-E4C877A5E6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7" w:semiHidden="1" w:unhideWhenUsed="1" w:qFormat="1"/>
    <w:lsdException w:name="heading 4" w:uiPriority="9" w:semiHidden="1" w:unhideWhenUsed="1" w:qFormat="1"/>
    <w:lsdException w:name="heading 5" w:uiPriority="33" w:semiHidden="1" w:unhideWhenUsed="1" w:qFormat="1"/>
    <w:lsdException w:name="heading 6" w:uiPriority="33" w:semiHidden="1" w:unhideWhenUsed="1" w:qFormat="1"/>
    <w:lsdException w:name="heading 7" w:uiPriority="33" w:semiHidden="1" w:unhideWhenUsed="1" w:qFormat="1"/>
    <w:lsdException w:name="heading 8" w:uiPriority="33" w:semiHidden="1" w:unhideWhenUsed="1" w:qFormat="1"/>
    <w:lsdException w:name="heading 9" w:uiPriority="33"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styleId="Standaard" w:default="1">
    <w:name w:val="Normal"/>
    <w:qFormat/>
    <w:rsid w:val="00AE2D98"/>
    <w:pPr>
      <w:spacing w:after="120" w:line="240" w:lineRule="atLeast"/>
    </w:pPr>
    <w:rPr>
      <w:sz w:val="22"/>
      <w:lang w:val="nl-BE"/>
    </w:rPr>
  </w:style>
  <w:style w:type="paragraph" w:styleId="Kop1">
    <w:name w:val="heading 1"/>
    <w:basedOn w:val="Standaard"/>
    <w:next w:val="Standaard"/>
    <w:link w:val="Kop1Char"/>
    <w:uiPriority w:val="6"/>
    <w:qFormat/>
    <w:rsid w:val="00106055"/>
    <w:pPr>
      <w:keepNext/>
      <w:pBdr>
        <w:bottom w:val="single" w:color="auto" w:sz="4" w:space="1"/>
      </w:pBdr>
      <w:spacing w:before="360"/>
      <w:outlineLvl w:val="0"/>
    </w:pPr>
    <w:rPr>
      <w:rFonts w:eastAsia="Times New Roman" w:asciiTheme="majorHAnsi" w:hAnsiTheme="majorHAnsi"/>
      <w:b/>
      <w:caps/>
      <w:noProof/>
      <w:color w:val="000000" w:themeColor="text1"/>
      <w:sz w:val="26"/>
      <w:szCs w:val="18"/>
    </w:rPr>
  </w:style>
  <w:style w:type="paragraph" w:styleId="Kop2">
    <w:name w:val="heading 2"/>
    <w:basedOn w:val="Standaard"/>
    <w:next w:val="Standaard"/>
    <w:link w:val="Kop2Char"/>
    <w:uiPriority w:val="7"/>
    <w:qFormat/>
    <w:rsid w:val="00106055"/>
    <w:pPr>
      <w:keepNext/>
      <w:numPr>
        <w:ilvl w:val="1"/>
        <w:numId w:val="10"/>
      </w:numPr>
      <w:spacing w:before="360"/>
      <w:ind w:left="0" w:firstLine="0"/>
      <w:outlineLvl w:val="1"/>
    </w:pPr>
    <w:rPr>
      <w:rFonts w:eastAsia="Times New Roman"/>
      <w:b/>
      <w:bCs/>
      <w:color w:val="000000"/>
      <w:sz w:val="26"/>
    </w:rPr>
  </w:style>
  <w:style w:type="paragraph" w:styleId="Kop3">
    <w:name w:val="heading 3"/>
    <w:basedOn w:val="Standaard"/>
    <w:next w:val="Standaard"/>
    <w:link w:val="Kop3Char"/>
    <w:uiPriority w:val="7"/>
    <w:qFormat/>
    <w:rsid w:val="00106055"/>
    <w:pPr>
      <w:keepNext/>
      <w:numPr>
        <w:ilvl w:val="2"/>
        <w:numId w:val="10"/>
      </w:numPr>
      <w:spacing w:before="360"/>
      <w:ind w:left="0" w:firstLine="0"/>
      <w:outlineLvl w:val="2"/>
    </w:pPr>
    <w:rPr>
      <w:rFonts w:eastAsia="Times New Roman"/>
      <w:bCs/>
      <w:color w:val="000000"/>
      <w:sz w:val="26"/>
      <w:u w:val="single"/>
    </w:rPr>
  </w:style>
  <w:style w:type="paragraph" w:styleId="Kop4">
    <w:name w:val="heading 4"/>
    <w:basedOn w:val="Standaard"/>
    <w:next w:val="Standaard"/>
    <w:link w:val="Kop4Char"/>
    <w:uiPriority w:val="9"/>
    <w:semiHidden/>
    <w:unhideWhenUsed/>
    <w:qFormat/>
    <w:rsid w:val="00106055"/>
    <w:pPr>
      <w:keepNext/>
      <w:spacing w:before="360"/>
      <w:outlineLvl w:val="3"/>
    </w:pPr>
    <w:rPr>
      <w:rFonts w:asciiTheme="majorHAnsi" w:hAnsiTheme="majorHAnsi" w:eastAsiaTheme="majorEastAsia" w:cstheme="majorBidi"/>
      <w:b/>
      <w:i/>
      <w:iCs/>
      <w:color w:val="000000" w:themeColor="text1"/>
      <w:sz w:val="24"/>
    </w:rPr>
  </w:style>
  <w:style w:type="paragraph" w:styleId="Kop5">
    <w:name w:val="heading 5"/>
    <w:basedOn w:val="Standaard"/>
    <w:next w:val="Standaard"/>
    <w:link w:val="Kop5Char"/>
    <w:uiPriority w:val="33"/>
    <w:semiHidden/>
    <w:qFormat/>
    <w:rsid w:val="00E83E68"/>
    <w:pPr>
      <w:keepNext/>
      <w:numPr>
        <w:ilvl w:val="4"/>
        <w:numId w:val="10"/>
      </w:numPr>
      <w:spacing w:after="100"/>
      <w:jc w:val="center"/>
      <w:outlineLvl w:val="4"/>
    </w:pPr>
    <w:rPr>
      <w:rFonts w:eastAsia="Times New Roman"/>
      <w:b/>
      <w:bCs/>
      <w:color w:val="000000"/>
      <w:sz w:val="20"/>
    </w:rPr>
  </w:style>
  <w:style w:type="paragraph" w:styleId="Kop6">
    <w:name w:val="heading 6"/>
    <w:basedOn w:val="Standaard"/>
    <w:next w:val="Standaard"/>
    <w:link w:val="Kop6Char"/>
    <w:uiPriority w:val="33"/>
    <w:semiHidden/>
    <w:qFormat/>
    <w:rsid w:val="00E83E68"/>
    <w:pPr>
      <w:keepNext/>
      <w:numPr>
        <w:ilvl w:val="5"/>
        <w:numId w:val="10"/>
      </w:numPr>
      <w:spacing w:after="100"/>
      <w:jc w:val="both"/>
      <w:outlineLvl w:val="5"/>
    </w:pPr>
    <w:rPr>
      <w:rFonts w:eastAsia="Times New Roman"/>
      <w:color w:val="808080"/>
      <w:sz w:val="20"/>
      <w:u w:val="single"/>
    </w:rPr>
  </w:style>
  <w:style w:type="paragraph" w:styleId="Kop7">
    <w:name w:val="heading 7"/>
    <w:basedOn w:val="Standaard"/>
    <w:next w:val="Standaard"/>
    <w:link w:val="Kop7Char"/>
    <w:uiPriority w:val="33"/>
    <w:semiHidden/>
    <w:qFormat/>
    <w:rsid w:val="00E83E68"/>
    <w:pPr>
      <w:numPr>
        <w:ilvl w:val="6"/>
        <w:numId w:val="10"/>
      </w:numPr>
      <w:spacing w:before="240" w:after="60"/>
      <w:outlineLvl w:val="6"/>
    </w:pPr>
    <w:rPr>
      <w:rFonts w:ascii="Times New Roman" w:hAnsi="Times New Roman" w:eastAsia="Times New Roman"/>
      <w:color w:val="000000"/>
      <w:sz w:val="20"/>
    </w:rPr>
  </w:style>
  <w:style w:type="paragraph" w:styleId="Kop8">
    <w:name w:val="heading 8"/>
    <w:basedOn w:val="Standaard"/>
    <w:next w:val="Standaard"/>
    <w:link w:val="Kop8Char"/>
    <w:uiPriority w:val="33"/>
    <w:semiHidden/>
    <w:qFormat/>
    <w:rsid w:val="00E83E68"/>
    <w:pPr>
      <w:numPr>
        <w:ilvl w:val="7"/>
        <w:numId w:val="10"/>
      </w:numPr>
      <w:spacing w:before="240" w:after="60"/>
      <w:outlineLvl w:val="7"/>
    </w:pPr>
    <w:rPr>
      <w:rFonts w:ascii="Times New Roman" w:hAnsi="Times New Roman" w:eastAsia="Times New Roman"/>
      <w:i/>
      <w:iCs/>
      <w:color w:val="000000"/>
      <w:sz w:val="20"/>
    </w:rPr>
  </w:style>
  <w:style w:type="paragraph" w:styleId="Kop9">
    <w:name w:val="heading 9"/>
    <w:basedOn w:val="Standaard"/>
    <w:next w:val="Standaard"/>
    <w:link w:val="Kop9Char"/>
    <w:uiPriority w:val="33"/>
    <w:semiHidden/>
    <w:qFormat/>
    <w:rsid w:val="00E83E68"/>
    <w:pPr>
      <w:numPr>
        <w:ilvl w:val="8"/>
        <w:numId w:val="10"/>
      </w:numPr>
      <w:spacing w:before="240" w:after="60"/>
      <w:outlineLvl w:val="8"/>
    </w:pPr>
    <w:rPr>
      <w:rFonts w:ascii="Arial" w:hAnsi="Arial" w:eastAsia="Times New Roman" w:cs="Arial"/>
      <w:color w:val="000000"/>
      <w:sz w:val="20"/>
      <w:szCs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AE67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1Char" w:customStyle="1">
    <w:name w:val="Kop 1 Char"/>
    <w:link w:val="Kop1"/>
    <w:uiPriority w:val="6"/>
    <w:rsid w:val="00106055"/>
    <w:rPr>
      <w:rFonts w:eastAsia="Times New Roman" w:asciiTheme="majorHAnsi" w:hAnsiTheme="majorHAnsi"/>
      <w:b/>
      <w:caps/>
      <w:noProof/>
      <w:color w:val="000000" w:themeColor="text1"/>
      <w:sz w:val="26"/>
      <w:szCs w:val="18"/>
      <w:lang w:val="nl-BE"/>
    </w:rPr>
  </w:style>
  <w:style w:type="character" w:styleId="Kop2Char" w:customStyle="1">
    <w:name w:val="Kop 2 Char"/>
    <w:link w:val="Kop2"/>
    <w:uiPriority w:val="7"/>
    <w:rsid w:val="00106055"/>
    <w:rPr>
      <w:rFonts w:eastAsia="Times New Roman"/>
      <w:b/>
      <w:bCs/>
      <w:color w:val="000000"/>
      <w:sz w:val="26"/>
      <w:lang w:val="nl-BE"/>
    </w:rPr>
  </w:style>
  <w:style w:type="character" w:styleId="Kop3Char" w:customStyle="1">
    <w:name w:val="Kop 3 Char"/>
    <w:link w:val="Kop3"/>
    <w:uiPriority w:val="7"/>
    <w:rsid w:val="00106055"/>
    <w:rPr>
      <w:rFonts w:eastAsia="Times New Roman"/>
      <w:bCs/>
      <w:color w:val="000000"/>
      <w:sz w:val="26"/>
      <w:u w:val="single"/>
      <w:lang w:val="nl-BE"/>
    </w:rPr>
  </w:style>
  <w:style w:type="character" w:styleId="Kop5Char" w:customStyle="1">
    <w:name w:val="Kop 5 Char"/>
    <w:link w:val="Kop5"/>
    <w:uiPriority w:val="33"/>
    <w:semiHidden/>
    <w:rsid w:val="008652E7"/>
    <w:rPr>
      <w:rFonts w:eastAsia="Times New Roman"/>
      <w:b/>
      <w:bCs/>
      <w:color w:val="000000"/>
      <w:sz w:val="20"/>
      <w:lang w:val="nl-BE"/>
    </w:rPr>
  </w:style>
  <w:style w:type="character" w:styleId="Kop6Char" w:customStyle="1">
    <w:name w:val="Kop 6 Char"/>
    <w:link w:val="Kop6"/>
    <w:uiPriority w:val="33"/>
    <w:semiHidden/>
    <w:rsid w:val="008652E7"/>
    <w:rPr>
      <w:rFonts w:eastAsia="Times New Roman"/>
      <w:color w:val="808080"/>
      <w:sz w:val="20"/>
      <w:u w:val="single"/>
      <w:lang w:val="nl-BE"/>
    </w:rPr>
  </w:style>
  <w:style w:type="character" w:styleId="Kop7Char" w:customStyle="1">
    <w:name w:val="Kop 7 Char"/>
    <w:link w:val="Kop7"/>
    <w:uiPriority w:val="33"/>
    <w:semiHidden/>
    <w:rsid w:val="008652E7"/>
    <w:rPr>
      <w:rFonts w:ascii="Times New Roman" w:hAnsi="Times New Roman" w:eastAsia="Times New Roman"/>
      <w:color w:val="000000"/>
      <w:lang w:val="nl-BE"/>
    </w:rPr>
  </w:style>
  <w:style w:type="character" w:styleId="Kop8Char" w:customStyle="1">
    <w:name w:val="Kop 8 Char"/>
    <w:link w:val="Kop8"/>
    <w:uiPriority w:val="33"/>
    <w:semiHidden/>
    <w:rsid w:val="008652E7"/>
    <w:rPr>
      <w:rFonts w:ascii="Times New Roman" w:hAnsi="Times New Roman" w:eastAsia="Times New Roman"/>
      <w:i/>
      <w:iCs/>
      <w:color w:val="000000"/>
      <w:lang w:val="nl-BE"/>
    </w:rPr>
  </w:style>
  <w:style w:type="character" w:styleId="Kop9Char" w:customStyle="1">
    <w:name w:val="Kop 9 Char"/>
    <w:link w:val="Kop9"/>
    <w:uiPriority w:val="33"/>
    <w:semiHidden/>
    <w:rsid w:val="008652E7"/>
    <w:rPr>
      <w:rFonts w:ascii="Arial" w:hAnsi="Arial" w:eastAsia="Times New Roman" w:cs="Arial"/>
      <w:color w:val="000000"/>
      <w:sz w:val="20"/>
      <w:szCs w:val="22"/>
      <w:lang w:val="nl-BE"/>
    </w:rPr>
  </w:style>
  <w:style w:type="paragraph" w:styleId="Koptekst">
    <w:name w:val="header"/>
    <w:basedOn w:val="Standaard"/>
    <w:link w:val="KoptekstChar"/>
    <w:uiPriority w:val="99"/>
    <w:semiHidden/>
    <w:rsid w:val="00354E48"/>
    <w:pPr>
      <w:tabs>
        <w:tab w:val="center" w:pos="4536"/>
        <w:tab w:val="right" w:pos="9072"/>
      </w:tabs>
    </w:pPr>
    <w:rPr>
      <w:sz w:val="20"/>
    </w:rPr>
  </w:style>
  <w:style w:type="character" w:styleId="KoptekstChar" w:customStyle="1">
    <w:name w:val="Koptekst Char"/>
    <w:basedOn w:val="Standaardalinea-lettertype"/>
    <w:link w:val="Koptekst"/>
    <w:uiPriority w:val="99"/>
    <w:semiHidden/>
    <w:rsid w:val="006066B0"/>
    <w:rPr>
      <w:lang w:val="nl-BE"/>
    </w:rPr>
  </w:style>
  <w:style w:type="paragraph" w:styleId="Voettekst">
    <w:name w:val="footer"/>
    <w:basedOn w:val="Standaard"/>
    <w:link w:val="VoettekstChar"/>
    <w:uiPriority w:val="99"/>
    <w:semiHidden/>
    <w:rsid w:val="00354E48"/>
    <w:pPr>
      <w:tabs>
        <w:tab w:val="center" w:pos="4536"/>
        <w:tab w:val="right" w:pos="9072"/>
      </w:tabs>
    </w:pPr>
    <w:rPr>
      <w:sz w:val="20"/>
    </w:rPr>
  </w:style>
  <w:style w:type="character" w:styleId="VoettekstChar" w:customStyle="1">
    <w:name w:val="Voettekst Char"/>
    <w:basedOn w:val="Standaardalinea-lettertype"/>
    <w:link w:val="Voettekst"/>
    <w:uiPriority w:val="99"/>
    <w:semiHidden/>
    <w:rsid w:val="006066B0"/>
    <w:rPr>
      <w:lang w:val="nl-BE"/>
    </w:rPr>
  </w:style>
  <w:style w:type="paragraph" w:styleId="Lijstalinea">
    <w:name w:val="List Paragraph"/>
    <w:basedOn w:val="Standaard"/>
    <w:uiPriority w:val="34"/>
    <w:rsid w:val="00D20AF0"/>
    <w:pPr>
      <w:numPr>
        <w:numId w:val="3"/>
      </w:numPr>
      <w:tabs>
        <w:tab w:val="num" w:pos="360"/>
      </w:tabs>
      <w:ind w:left="680" w:hanging="340"/>
      <w:contextualSpacing/>
    </w:pPr>
    <w:rPr>
      <w:rFonts w:eastAsia="Times New Roman"/>
      <w:color w:val="000000"/>
    </w:rPr>
  </w:style>
  <w:style w:type="paragraph" w:styleId="Label" w:customStyle="1">
    <w:name w:val="Label"/>
    <w:basedOn w:val="Standaard"/>
    <w:next w:val="Standaard"/>
    <w:link w:val="LabelChar"/>
    <w:uiPriority w:val="3"/>
    <w:rsid w:val="00524E8B"/>
    <w:pPr>
      <w:spacing w:line="200" w:lineRule="atLeast"/>
    </w:pPr>
    <w:rPr>
      <w:rFonts w:cs="Calibri"/>
      <w:b/>
      <w:bCs/>
      <w:color w:val="000000" w:themeColor="text1"/>
      <w:sz w:val="20"/>
    </w:rPr>
  </w:style>
  <w:style w:type="paragraph" w:styleId="Titel">
    <w:name w:val="Title"/>
    <w:basedOn w:val="Standaard"/>
    <w:next w:val="Standaard"/>
    <w:link w:val="TitelChar"/>
    <w:uiPriority w:val="5"/>
    <w:qFormat/>
    <w:rsid w:val="00F22BA9"/>
    <w:pPr>
      <w:spacing w:line="280" w:lineRule="atLeast"/>
    </w:pPr>
    <w:rPr>
      <w:rFonts w:eastAsiaTheme="majorEastAsia" w:cstheme="majorBidi"/>
      <w:b/>
      <w:caps/>
      <w:color w:val="000000" w:themeColor="text1"/>
      <w:spacing w:val="-10"/>
      <w:kern w:val="28"/>
      <w:sz w:val="30"/>
      <w:szCs w:val="28"/>
    </w:rPr>
  </w:style>
  <w:style w:type="character" w:styleId="LabelChar" w:customStyle="1">
    <w:name w:val="Label Char"/>
    <w:basedOn w:val="Standaardalinea-lettertype"/>
    <w:link w:val="Label"/>
    <w:uiPriority w:val="3"/>
    <w:rsid w:val="00524E8B"/>
    <w:rPr>
      <w:rFonts w:cs="Calibri"/>
      <w:b/>
      <w:bCs/>
      <w:color w:val="000000" w:themeColor="text1"/>
      <w:sz w:val="20"/>
      <w:lang w:val="nl-BE"/>
    </w:rPr>
  </w:style>
  <w:style w:type="character" w:styleId="TitelChar" w:customStyle="1">
    <w:name w:val="Titel Char"/>
    <w:basedOn w:val="Standaardalinea-lettertype"/>
    <w:link w:val="Titel"/>
    <w:uiPriority w:val="5"/>
    <w:rsid w:val="00F22BA9"/>
    <w:rPr>
      <w:rFonts w:eastAsiaTheme="majorEastAsia" w:cstheme="majorBidi"/>
      <w:b/>
      <w:caps/>
      <w:color w:val="000000" w:themeColor="text1"/>
      <w:spacing w:val="-10"/>
      <w:kern w:val="28"/>
      <w:sz w:val="30"/>
      <w:szCs w:val="28"/>
      <w:lang w:val="nl-BE"/>
    </w:rPr>
  </w:style>
  <w:style w:type="paragraph" w:styleId="Tussentitel" w:customStyle="1">
    <w:name w:val="Tussentitel"/>
    <w:basedOn w:val="Standaard"/>
    <w:next w:val="Standaard"/>
    <w:link w:val="TussentitelChar"/>
    <w:uiPriority w:val="4"/>
    <w:rsid w:val="00524E8B"/>
    <w:pPr>
      <w:spacing w:before="120" w:line="210" w:lineRule="atLeast"/>
    </w:pPr>
    <w:rPr>
      <w:b/>
      <w:color w:val="000000" w:themeColor="text1"/>
      <w:sz w:val="20"/>
    </w:rPr>
  </w:style>
  <w:style w:type="paragraph" w:styleId="Vet" w:customStyle="1">
    <w:name w:val="Vet"/>
    <w:basedOn w:val="Standaard"/>
    <w:link w:val="VetChar"/>
    <w:uiPriority w:val="7"/>
    <w:qFormat/>
    <w:rsid w:val="00524E8B"/>
    <w:rPr>
      <w:b/>
      <w:color w:val="000000" w:themeColor="text1"/>
      <w:sz w:val="20"/>
      <w:lang w:val="nl-NL"/>
    </w:rPr>
  </w:style>
  <w:style w:type="character" w:styleId="TussentitelChar" w:customStyle="1">
    <w:name w:val="Tussentitel Char"/>
    <w:basedOn w:val="Standaardalinea-lettertype"/>
    <w:link w:val="Tussentitel"/>
    <w:uiPriority w:val="4"/>
    <w:rsid w:val="00524E8B"/>
    <w:rPr>
      <w:b/>
      <w:color w:val="000000" w:themeColor="text1"/>
      <w:lang w:val="nl-BE"/>
    </w:rPr>
  </w:style>
  <w:style w:type="paragraph" w:styleId="Klein" w:customStyle="1">
    <w:name w:val="Klein"/>
    <w:basedOn w:val="Standaard"/>
    <w:link w:val="KleinChar"/>
    <w:uiPriority w:val="8"/>
    <w:qFormat/>
    <w:rsid w:val="00B86220"/>
    <w:pPr>
      <w:spacing w:line="270" w:lineRule="atLeast"/>
    </w:pPr>
    <w:rPr>
      <w:color w:val="000000" w:themeColor="text1"/>
      <w:sz w:val="18"/>
    </w:rPr>
  </w:style>
  <w:style w:type="character" w:styleId="VetChar" w:customStyle="1">
    <w:name w:val="Vet Char"/>
    <w:basedOn w:val="Standaardalinea-lettertype"/>
    <w:link w:val="Vet"/>
    <w:uiPriority w:val="7"/>
    <w:rsid w:val="00524E8B"/>
    <w:rPr>
      <w:b/>
      <w:color w:val="000000" w:themeColor="text1"/>
    </w:rPr>
  </w:style>
  <w:style w:type="paragraph" w:styleId="Kleinvet" w:customStyle="1">
    <w:name w:val="Klein vet"/>
    <w:basedOn w:val="Klein"/>
    <w:next w:val="Klein"/>
    <w:link w:val="KleinvetChar"/>
    <w:uiPriority w:val="8"/>
    <w:qFormat/>
    <w:rsid w:val="00B86220"/>
    <w:rPr>
      <w:b/>
    </w:rPr>
  </w:style>
  <w:style w:type="character" w:styleId="KleinChar" w:customStyle="1">
    <w:name w:val="Klein Char"/>
    <w:basedOn w:val="Standaardalinea-lettertype"/>
    <w:link w:val="Klein"/>
    <w:uiPriority w:val="8"/>
    <w:rsid w:val="0065347D"/>
    <w:rPr>
      <w:color w:val="000000" w:themeColor="text1"/>
      <w:sz w:val="18"/>
      <w:lang w:val="nl-BE"/>
    </w:rPr>
  </w:style>
  <w:style w:type="paragraph" w:styleId="Titelcursief" w:customStyle="1">
    <w:name w:val="Titel cursief"/>
    <w:basedOn w:val="Titel"/>
    <w:next w:val="Standaard"/>
    <w:link w:val="TitelcursiefChar"/>
    <w:uiPriority w:val="8"/>
    <w:qFormat/>
    <w:rsid w:val="00524E8B"/>
    <w:rPr>
      <w:i/>
    </w:rPr>
  </w:style>
  <w:style w:type="character" w:styleId="KleinvetChar" w:customStyle="1">
    <w:name w:val="Klein vet Char"/>
    <w:basedOn w:val="KleinChar"/>
    <w:link w:val="Kleinvet"/>
    <w:uiPriority w:val="8"/>
    <w:rsid w:val="0065347D"/>
    <w:rPr>
      <w:b/>
      <w:color w:val="000000" w:themeColor="text1"/>
      <w:sz w:val="18"/>
      <w:lang w:val="nl-BE"/>
    </w:rPr>
  </w:style>
  <w:style w:type="character" w:styleId="Tekstvantijdelijkeaanduiding">
    <w:name w:val="Placeholder Text"/>
    <w:basedOn w:val="Standaardalinea-lettertype"/>
    <w:uiPriority w:val="99"/>
    <w:semiHidden/>
    <w:rsid w:val="004446E8"/>
    <w:rPr>
      <w:color w:val="808080"/>
    </w:rPr>
  </w:style>
  <w:style w:type="character" w:styleId="TitelcursiefChar" w:customStyle="1">
    <w:name w:val="Titel cursief Char"/>
    <w:basedOn w:val="TitelChar"/>
    <w:link w:val="Titelcursief"/>
    <w:uiPriority w:val="8"/>
    <w:rsid w:val="00524E8B"/>
    <w:rPr>
      <w:rFonts w:eastAsiaTheme="majorEastAsia" w:cstheme="majorBidi"/>
      <w:b/>
      <w:i/>
      <w:caps/>
      <w:color w:val="000000" w:themeColor="text1"/>
      <w:spacing w:val="-10"/>
      <w:kern w:val="28"/>
      <w:sz w:val="28"/>
      <w:szCs w:val="28"/>
      <w:lang w:val="nl-BE"/>
    </w:rPr>
  </w:style>
  <w:style w:type="paragraph" w:styleId="Licht" w:customStyle="1">
    <w:name w:val="Licht"/>
    <w:basedOn w:val="Standaard"/>
    <w:link w:val="LichtChar"/>
    <w:uiPriority w:val="11"/>
    <w:rsid w:val="003E6666"/>
    <w:rPr>
      <w:color w:val="575756"/>
      <w:sz w:val="20"/>
    </w:rPr>
  </w:style>
  <w:style w:type="character" w:styleId="LichtChar" w:customStyle="1">
    <w:name w:val="Licht Char"/>
    <w:basedOn w:val="Standaardalinea-lettertype"/>
    <w:link w:val="Licht"/>
    <w:uiPriority w:val="11"/>
    <w:rsid w:val="003E6666"/>
    <w:rPr>
      <w:color w:val="575756"/>
      <w:lang w:val="nl-BE"/>
    </w:rPr>
  </w:style>
  <w:style w:type="character" w:styleId="Hyperlink">
    <w:name w:val="Hyperlink"/>
    <w:uiPriority w:val="99"/>
    <w:unhideWhenUsed/>
    <w:rsid w:val="00106055"/>
    <w:rPr>
      <w:color w:val="3C9682"/>
      <w:u w:val="single"/>
    </w:rPr>
  </w:style>
  <w:style w:type="character" w:styleId="Onopgelostemelding">
    <w:name w:val="Unresolved Mention"/>
    <w:basedOn w:val="Standaardalinea-lettertype"/>
    <w:uiPriority w:val="99"/>
    <w:semiHidden/>
    <w:rsid w:val="00ED6071"/>
    <w:rPr>
      <w:color w:val="605E5C"/>
      <w:shd w:val="clear" w:color="auto" w:fill="E1DFDD"/>
    </w:rPr>
  </w:style>
  <w:style w:type="character" w:styleId="Verwijzingopmerking">
    <w:name w:val="annotation reference"/>
    <w:basedOn w:val="Standaardalinea-lettertype"/>
    <w:uiPriority w:val="99"/>
    <w:semiHidden/>
    <w:unhideWhenUsed/>
    <w:rsid w:val="00FF32E3"/>
    <w:rPr>
      <w:sz w:val="16"/>
      <w:szCs w:val="16"/>
    </w:rPr>
  </w:style>
  <w:style w:type="paragraph" w:styleId="Tekstopmerking">
    <w:name w:val="annotation text"/>
    <w:basedOn w:val="Standaard"/>
    <w:link w:val="TekstopmerkingChar"/>
    <w:uiPriority w:val="99"/>
    <w:semiHidden/>
    <w:unhideWhenUsed/>
    <w:rsid w:val="00FF32E3"/>
    <w:rPr>
      <w:sz w:val="20"/>
    </w:rPr>
  </w:style>
  <w:style w:type="character" w:styleId="TekstopmerkingChar" w:customStyle="1">
    <w:name w:val="Tekst opmerking Char"/>
    <w:basedOn w:val="Standaardalinea-lettertype"/>
    <w:link w:val="Tekstopmerking"/>
    <w:uiPriority w:val="99"/>
    <w:semiHidden/>
    <w:rsid w:val="00FF32E3"/>
    <w:rPr>
      <w:sz w:val="20"/>
      <w:lang w:val="nl-BE"/>
    </w:rPr>
  </w:style>
  <w:style w:type="paragraph" w:styleId="Onderwerpvanopmerking">
    <w:name w:val="annotation subject"/>
    <w:basedOn w:val="Tekstopmerking"/>
    <w:next w:val="Tekstopmerking"/>
    <w:link w:val="OnderwerpvanopmerkingChar"/>
    <w:uiPriority w:val="99"/>
    <w:semiHidden/>
    <w:unhideWhenUsed/>
    <w:rsid w:val="00FF32E3"/>
    <w:rPr>
      <w:b/>
      <w:bCs/>
    </w:rPr>
  </w:style>
  <w:style w:type="character" w:styleId="OnderwerpvanopmerkingChar" w:customStyle="1">
    <w:name w:val="Onderwerp van opmerking Char"/>
    <w:basedOn w:val="TekstopmerkingChar"/>
    <w:link w:val="Onderwerpvanopmerking"/>
    <w:uiPriority w:val="99"/>
    <w:semiHidden/>
    <w:rsid w:val="00FF32E3"/>
    <w:rPr>
      <w:b/>
      <w:bCs/>
      <w:sz w:val="20"/>
      <w:lang w:val="nl-BE"/>
    </w:rPr>
  </w:style>
  <w:style w:type="paragraph" w:styleId="Ballontekst">
    <w:name w:val="Balloon Text"/>
    <w:basedOn w:val="Standaard"/>
    <w:link w:val="BallontekstChar"/>
    <w:uiPriority w:val="99"/>
    <w:semiHidden/>
    <w:unhideWhenUsed/>
    <w:rsid w:val="00FF32E3"/>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F32E3"/>
    <w:rPr>
      <w:rFonts w:ascii="Segoe UI" w:hAnsi="Segoe UI" w:cs="Segoe UI"/>
      <w:sz w:val="18"/>
      <w:szCs w:val="18"/>
      <w:lang w:val="nl-BE"/>
    </w:rPr>
  </w:style>
  <w:style w:type="character" w:styleId="Kop4Char" w:customStyle="1">
    <w:name w:val="Kop 4 Char"/>
    <w:basedOn w:val="Standaardalinea-lettertype"/>
    <w:link w:val="Kop4"/>
    <w:uiPriority w:val="9"/>
    <w:semiHidden/>
    <w:rsid w:val="00106055"/>
    <w:rPr>
      <w:rFonts w:asciiTheme="majorHAnsi" w:hAnsiTheme="majorHAnsi" w:eastAsiaTheme="majorEastAsia" w:cstheme="majorBidi"/>
      <w:b/>
      <w:i/>
      <w:iCs/>
      <w:color w:val="000000" w:themeColor="text1"/>
      <w:lang w:val="nl-BE"/>
    </w:rPr>
  </w:style>
  <w:style w:type="table" w:styleId="IGEMOeenvoudigetabel" w:customStyle="1">
    <w:name w:val="IGEMO_eenvoudige tabel"/>
    <w:basedOn w:val="Standaardtabel"/>
    <w:uiPriority w:val="99"/>
    <w:rsid w:val="003E00CD"/>
    <w:pPr>
      <w:jc w:val="center"/>
    </w:pPr>
    <w:rPr>
      <w:sz w:val="22"/>
    </w:rPr>
    <w:tblPr>
      <w:tblStyleRowBandSize w:val="1"/>
      <w:tblBorders>
        <w:top w:val="single" w:color="auto" w:sz="4" w:space="0"/>
        <w:left w:val="single" w:color="auto" w:sz="4" w:space="0"/>
        <w:bottom w:val="single" w:color="auto" w:sz="4" w:space="0"/>
        <w:right w:val="single" w:color="auto" w:sz="4" w:space="0"/>
        <w:insideH w:val="dashed" w:color="575756" w:themeColor="accent5" w:sz="4" w:space="0"/>
        <w:insideV w:val="dashed" w:color="575756" w:themeColor="accent5" w:sz="4" w:space="0"/>
      </w:tblBorders>
    </w:tblPr>
    <w:tcPr>
      <w:vAlign w:val="center"/>
    </w:tcPr>
    <w:tblStylePr w:type="firstRow">
      <w:pPr>
        <w:wordWrap/>
        <w:spacing w:before="60" w:beforeLines="60" w:beforeAutospacing="0" w:after="60" w:afterLines="60" w:afterAutospacing="0" w:line="240" w:lineRule="atLeast"/>
      </w:pPr>
      <w:rPr>
        <w:rFonts w:ascii="Calibri" w:hAnsi="Calibri"/>
        <w:b/>
        <w:sz w:val="22"/>
      </w:rPr>
      <w:tblPr/>
      <w:tcPr>
        <w:tcBorders>
          <w:top w:val="single" w:color="auto" w:sz="4" w:space="0"/>
          <w:left w:val="single" w:color="auto" w:sz="4" w:space="0"/>
          <w:bottom w:val="single" w:color="auto" w:sz="4" w:space="0"/>
          <w:right w:val="single" w:color="auto" w:sz="4" w:space="0"/>
          <w:insideH w:val="nil"/>
          <w:insideV w:val="dashed" w:color="575756" w:themeColor="accent5" w:sz="4" w:space="0"/>
          <w:tl2br w:val="nil"/>
          <w:tr2bl w:val="nil"/>
        </w:tcBorders>
      </w:tcPr>
    </w:tblStylePr>
    <w:tblStylePr w:type="band1Horz">
      <w:pPr>
        <w:wordWrap/>
        <w:spacing w:before="40" w:beforeLines="40" w:beforeAutospacing="0" w:after="40" w:afterLines="40" w:afterAutospacing="0" w:line="240" w:lineRule="atLeast"/>
      </w:pPr>
      <w:rPr>
        <w:rFonts w:ascii="Calibri" w:hAnsi="Calibri"/>
        <w:sz w:val="20"/>
      </w:rPr>
    </w:tblStylePr>
    <w:tblStylePr w:type="band2Horz">
      <w:pPr>
        <w:wordWrap/>
        <w:spacing w:before="40" w:beforeLines="40" w:beforeAutospacing="0" w:after="40" w:afterLines="40" w:afterAutospacing="0" w:line="240" w:lineRule="atLeast"/>
      </w:pPr>
      <w:rPr>
        <w:rFonts w:ascii="Calibri" w:hAnsi="Calibri"/>
        <w:color w:val="auto"/>
        <w:sz w:val="20"/>
      </w:rPr>
    </w:tblStylePr>
  </w:style>
  <w:style w:type="table" w:styleId="IGEMOlijstabel-links" w:customStyle="1">
    <w:name w:val="IGEMO_lijstabel-links"/>
    <w:basedOn w:val="Tabelraster"/>
    <w:uiPriority w:val="99"/>
    <w:rsid w:val="003E00CD"/>
    <w:rPr>
      <w:sz w:val="22"/>
    </w:rPr>
    <w:tblPr>
      <w:tblStyleRowBandSize w:val="1"/>
      <w:tblBorders>
        <w:top w:val="single" w:color="575756" w:themeColor="accent5" w:sz="4" w:space="0"/>
        <w:left w:val="single" w:color="575756" w:themeColor="accent5" w:sz="4" w:space="0"/>
        <w:bottom w:val="single" w:color="575756" w:themeColor="accent5" w:sz="4" w:space="0"/>
        <w:right w:val="single" w:color="575756" w:themeColor="accent5" w:sz="4" w:space="0"/>
        <w:insideH w:val="single" w:color="575756" w:themeColor="accent5" w:sz="4" w:space="0"/>
        <w:insideV w:val="single" w:color="575756" w:themeColor="accent5" w:sz="4" w:space="0"/>
      </w:tblBorders>
    </w:tblPr>
    <w:tcPr>
      <w:vAlign w:val="center"/>
    </w:tcPr>
    <w:tblStylePr w:type="firstRow">
      <w:pPr>
        <w:wordWrap/>
        <w:spacing w:before="60" w:beforeLines="60" w:beforeAutospacing="0" w:after="60" w:afterLines="60" w:afterAutospacing="0" w:line="240" w:lineRule="atLeast"/>
      </w:pPr>
      <w:rPr>
        <w:b/>
        <w:color w:val="FFFFFF" w:themeColor="background1"/>
      </w:rPr>
      <w:tblPr/>
      <w:tcPr>
        <w:tcBorders>
          <w:top w:val="nil"/>
          <w:left w:val="single" w:color="575756" w:themeColor="accent5" w:sz="4" w:space="0"/>
          <w:bottom w:val="nil"/>
          <w:right w:val="single" w:color="575756" w:themeColor="accent5" w:sz="4" w:space="0"/>
          <w:insideH w:val="nil"/>
          <w:insideV w:val="single" w:color="FFFFFF" w:themeColor="background1" w:sz="4" w:space="0"/>
          <w:tl2br w:val="nil"/>
          <w:tr2bl w:val="nil"/>
        </w:tcBorders>
        <w:shd w:val="clear" w:color="auto" w:fill="575756" w:themeFill="accent5"/>
      </w:tcPr>
    </w:tblStylePr>
    <w:tblStylePr w:type="firstCol">
      <w:pPr>
        <w:wordWrap/>
        <w:spacing w:before="100" w:beforeLines="0" w:beforeAutospacing="1" w:after="100" w:afterLines="0" w:afterAutospacing="1"/>
      </w:pPr>
      <w:rPr>
        <w:rFonts w:ascii="Calibri" w:hAnsi="Calibri"/>
        <w:sz w:val="20"/>
      </w:rPr>
    </w:tblStylePr>
    <w:tblStylePr w:type="band1Horz">
      <w:pPr>
        <w:wordWrap/>
        <w:spacing w:before="40" w:beforeLines="40" w:beforeAutospacing="0" w:after="40" w:afterLines="40" w:afterAutospacing="0" w:line="240" w:lineRule="atLeast"/>
      </w:pPr>
      <w:rPr>
        <w:rFonts w:ascii="Calibri" w:hAnsi="Calibri"/>
        <w:sz w:val="20"/>
      </w:rPr>
    </w:tblStylePr>
    <w:tblStylePr w:type="band2Horz">
      <w:pPr>
        <w:wordWrap/>
        <w:spacing w:before="40" w:beforeLines="40" w:beforeAutospacing="0" w:after="40" w:afterLines="40" w:afterAutospacing="0" w:line="240" w:lineRule="atLeast"/>
      </w:pPr>
      <w:rPr>
        <w:rFonts w:ascii="Calibri" w:hAnsi="Calibri"/>
        <w:sz w:val="20"/>
      </w:rPr>
    </w:tblStylePr>
  </w:style>
  <w:style w:type="table" w:styleId="IGEMOlijsttabel-gecentreerd" w:customStyle="1">
    <w:name w:val="IGEMO_lijsttabel-gecentreerd"/>
    <w:basedOn w:val="Standaardtabel"/>
    <w:uiPriority w:val="99"/>
    <w:rsid w:val="003E00CD"/>
    <w:pPr>
      <w:jc w:val="center"/>
    </w:pPr>
    <w:rPr>
      <w:sz w:val="20"/>
    </w:rPr>
    <w:tblPr>
      <w:tblStyleRowBandSize w:val="1"/>
      <w:tblBorders>
        <w:top w:val="single" w:color="575756" w:themeColor="accent5" w:sz="4" w:space="0"/>
        <w:left w:val="single" w:color="575756" w:themeColor="accent5" w:sz="4" w:space="0"/>
        <w:bottom w:val="single" w:color="575756" w:themeColor="accent5" w:sz="4" w:space="0"/>
        <w:right w:val="single" w:color="575756" w:themeColor="accent5" w:sz="4" w:space="0"/>
        <w:insideH w:val="single" w:color="575756" w:themeColor="accent5" w:sz="4" w:space="0"/>
        <w:insideV w:val="single" w:color="575756" w:themeColor="accent5" w:sz="4" w:space="0"/>
      </w:tblBorders>
    </w:tblPr>
    <w:tcPr>
      <w:vAlign w:val="center"/>
    </w:tcPr>
    <w:tblStylePr w:type="firstRow">
      <w:pPr>
        <w:wordWrap/>
        <w:spacing w:before="60" w:beforeLines="60" w:beforeAutospacing="0" w:after="60" w:afterLines="60" w:afterAutospacing="0"/>
      </w:pPr>
      <w:rPr>
        <w:rFonts w:ascii="Calibri" w:hAnsi="Calibri"/>
        <w:b/>
        <w:color w:val="FFFFFF" w:themeColor="background1"/>
        <w:sz w:val="22"/>
      </w:rPr>
      <w:tblPr/>
      <w:tcPr>
        <w:tcBorders>
          <w:top w:val="single" w:color="575756" w:themeColor="accent5" w:sz="4" w:space="0"/>
          <w:left w:val="single" w:color="575756" w:themeColor="accent5" w:sz="4" w:space="0"/>
          <w:bottom w:val="nil"/>
          <w:right w:val="single" w:color="575756" w:themeColor="accent5" w:sz="4" w:space="0"/>
          <w:insideH w:val="nil"/>
          <w:insideV w:val="single" w:color="FFFFFF" w:themeColor="background1" w:sz="4" w:space="0"/>
          <w:tl2br w:val="nil"/>
          <w:tr2bl w:val="nil"/>
        </w:tcBorders>
        <w:shd w:val="clear" w:color="auto" w:fill="575756" w:themeFill="accent5"/>
      </w:tcPr>
    </w:tblStylePr>
    <w:tblStylePr w:type="band1Horz">
      <w:pPr>
        <w:wordWrap/>
        <w:spacing w:before="40" w:beforeLines="40" w:beforeAutospacing="0" w:after="40" w:afterLines="40" w:afterAutospacing="0"/>
      </w:pPr>
      <w:rPr>
        <w:rFonts w:ascii="Calibri" w:hAnsi="Calibri"/>
        <w:sz w:val="20"/>
      </w:rPr>
    </w:tblStylePr>
    <w:tblStylePr w:type="band2Horz">
      <w:pPr>
        <w:wordWrap/>
        <w:spacing w:before="40" w:beforeLines="40" w:beforeAutospacing="0" w:after="40" w:afterLines="40" w:afterAutospacing="0"/>
      </w:pPr>
      <w:rPr>
        <w:rFonts w:ascii="Calibri" w:hAnsi="Calibri"/>
        <w:sz w:val="20"/>
      </w:rPr>
    </w:tblStylePr>
  </w:style>
  <w:style w:type="table" w:styleId="IGEMORastertabel-gecentreerd" w:customStyle="1">
    <w:name w:val="IGEMO_Rastertabel-gecentreerd"/>
    <w:basedOn w:val="Standaardtabel"/>
    <w:uiPriority w:val="99"/>
    <w:rsid w:val="003E00CD"/>
    <w:pPr>
      <w:jc w:val="center"/>
    </w:pPr>
    <w:rPr>
      <w:sz w:val="22"/>
    </w:rPr>
    <w:tblPr>
      <w:tblStyleRowBandSize w:val="1"/>
      <w:tblBorders>
        <w:top w:val="single" w:color="575756" w:themeColor="accent5" w:sz="4" w:space="0"/>
        <w:left w:val="single" w:color="575756" w:themeColor="accent5" w:sz="4" w:space="0"/>
        <w:bottom w:val="single" w:color="575756" w:themeColor="accent5" w:sz="4" w:space="0"/>
        <w:right w:val="single" w:color="575756" w:themeColor="accent5" w:sz="4" w:space="0"/>
        <w:insideH w:val="single" w:color="575756" w:themeColor="accent5" w:sz="4" w:space="0"/>
        <w:insideV w:val="single" w:color="575756" w:themeColor="accent5" w:sz="4" w:space="0"/>
      </w:tblBorders>
    </w:tblPr>
    <w:tcPr>
      <w:vAlign w:val="center"/>
    </w:tcPr>
    <w:tblStylePr w:type="firstRow">
      <w:pPr>
        <w:wordWrap/>
        <w:spacing w:before="60" w:beforeLines="60" w:beforeAutospacing="0" w:after="60" w:afterLines="60" w:afterAutospacing="0" w:line="240" w:lineRule="atLeast"/>
      </w:pPr>
      <w:rPr>
        <w:b/>
        <w:color w:val="FFFFFF" w:themeColor="background1"/>
      </w:rPr>
      <w:tblPr/>
      <w:tcPr>
        <w:tcBorders>
          <w:top w:val="single" w:color="FFFFFF" w:themeColor="background1" w:sz="4" w:space="0"/>
          <w:left w:val="single" w:color="FFFFFF" w:themeColor="background1" w:sz="4" w:space="0"/>
          <w:bottom w:val="single" w:color="FFFFFF" w:themeColor="background1" w:sz="4" w:space="0"/>
          <w:right w:val="single" w:color="575756" w:themeColor="accent5" w:sz="4" w:space="0"/>
          <w:insideH w:val="single" w:color="FFFFFF" w:themeColor="background1" w:sz="4" w:space="0"/>
          <w:insideV w:val="single" w:color="FFFFFF" w:themeColor="background1" w:sz="4" w:space="0"/>
        </w:tcBorders>
        <w:shd w:val="clear" w:color="auto" w:fill="575756" w:themeFill="accent5"/>
      </w:tcPr>
    </w:tblStylePr>
    <w:tblStylePr w:type="firstCol">
      <w:pPr>
        <w:wordWrap/>
        <w:spacing w:before="40" w:beforeLines="40" w:beforeAutospacing="0" w:after="40" w:afterLines="40" w:afterAutospacing="0" w:line="240" w:lineRule="atLeast"/>
      </w:pPr>
      <w:rPr>
        <w:rFonts w:ascii="Calibri" w:hAnsi="Calibri"/>
        <w:b/>
        <w:color w:val="FFFFFF" w:themeColor="background1"/>
        <w:sz w:val="22"/>
      </w:rPr>
      <w:tblPr/>
      <w:tcPr>
        <w:tcBorders>
          <w:top w:val="single" w:color="FFFFFF" w:themeColor="background1" w:sz="4" w:space="0"/>
          <w:left w:val="single" w:color="FFFFFF" w:themeColor="background1" w:sz="4" w:space="0"/>
          <w:bottom w:val="single" w:color="575756" w:themeColor="accent5" w:sz="4" w:space="0"/>
          <w:right w:val="single" w:color="FFFFFF" w:themeColor="background1" w:sz="4" w:space="0"/>
          <w:insideH w:val="single" w:color="FFFFFF" w:themeColor="background1" w:sz="4" w:space="0"/>
          <w:insideV w:val="single" w:color="FFFFFF" w:themeColor="background1" w:sz="4" w:space="0"/>
        </w:tcBorders>
        <w:shd w:val="clear" w:color="auto" w:fill="575756" w:themeFill="accent5"/>
      </w:tcPr>
    </w:tblStylePr>
    <w:tblStylePr w:type="band1Horz">
      <w:pPr>
        <w:wordWrap/>
        <w:spacing w:before="40" w:beforeLines="40" w:beforeAutospacing="0" w:after="40" w:afterLines="40" w:afterAutospacing="0" w:line="240" w:lineRule="atLeast"/>
      </w:pPr>
      <w:rPr>
        <w:rFonts w:ascii="Calibri" w:hAnsi="Calibri"/>
        <w:sz w:val="20"/>
      </w:rPr>
    </w:tblStylePr>
    <w:tblStylePr w:type="band2Horz">
      <w:pPr>
        <w:wordWrap/>
        <w:spacing w:before="40" w:beforeLines="40" w:beforeAutospacing="0" w:after="40" w:afterLines="40" w:afterAutospacing="0" w:line="240" w:lineRule="atLeast"/>
      </w:pPr>
    </w:tblStylePr>
  </w:style>
  <w:style w:type="paragraph" w:styleId="Kopvaninhoudsopgave">
    <w:name w:val="TOC Heading"/>
    <w:basedOn w:val="Kop1"/>
    <w:next w:val="Standaard"/>
    <w:uiPriority w:val="39"/>
    <w:unhideWhenUsed/>
    <w:qFormat/>
    <w:rsid w:val="004E4AD6"/>
    <w:pPr>
      <w:keepLines/>
      <w:pageBreakBefore/>
      <w:pBdr>
        <w:bottom w:val="none" w:color="auto" w:sz="0" w:space="0"/>
      </w:pBdr>
      <w:spacing w:before="0" w:after="360" w:line="259" w:lineRule="auto"/>
      <w:outlineLvl w:val="9"/>
    </w:pPr>
    <w:rPr>
      <w:rFonts w:eastAsiaTheme="majorEastAsia" w:cstheme="majorBidi"/>
      <w:noProof w:val="0"/>
      <w:sz w:val="30"/>
      <w:szCs w:val="32"/>
      <w:lang w:eastAsia="nl-BE"/>
    </w:rPr>
  </w:style>
  <w:style w:type="paragraph" w:styleId="Inhopg1">
    <w:name w:val="toc 1"/>
    <w:basedOn w:val="Standaard"/>
    <w:next w:val="Standaard"/>
    <w:autoRedefine/>
    <w:uiPriority w:val="39"/>
    <w:unhideWhenUsed/>
    <w:rsid w:val="004E4AD6"/>
    <w:pPr>
      <w:spacing w:after="100"/>
    </w:pPr>
    <w:rPr>
      <w:b/>
    </w:rPr>
  </w:style>
  <w:style w:type="paragraph" w:styleId="Inhopg2">
    <w:name w:val="toc 2"/>
    <w:basedOn w:val="Standaard"/>
    <w:next w:val="Standaard"/>
    <w:autoRedefine/>
    <w:uiPriority w:val="39"/>
    <w:unhideWhenUsed/>
    <w:rsid w:val="004E4AD6"/>
    <w:pPr>
      <w:spacing w:after="100"/>
      <w:ind w:left="220"/>
    </w:pPr>
  </w:style>
  <w:style w:type="paragraph" w:styleId="Inhopg3">
    <w:name w:val="toc 3"/>
    <w:basedOn w:val="Standaard"/>
    <w:next w:val="Standaard"/>
    <w:autoRedefine/>
    <w:uiPriority w:val="39"/>
    <w:unhideWhenUsed/>
    <w:rsid w:val="004E4AD6"/>
    <w:pPr>
      <w:spacing w:after="100"/>
      <w:ind w:left="440"/>
    </w:pPr>
  </w:style>
  <w:style w:type="table" w:styleId="IGEMORastertabel-eenvoudig" w:customStyle="1">
    <w:name w:val="IGEMO_Rastertabel-eenvoudig"/>
    <w:basedOn w:val="Standaardtabel"/>
    <w:uiPriority w:val="99"/>
    <w:rsid w:val="00F80076"/>
    <w:pPr>
      <w:jc w:val="center"/>
    </w:pPr>
    <w:tblPr>
      <w:tblStyleRow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dashed" w:color="575756" w:themeColor="accent5" w:sz="4" w:space="0"/>
        <w:insideV w:val="dashed" w:color="575756" w:themeColor="accent5" w:sz="4" w:space="0"/>
      </w:tblBorders>
    </w:tblPr>
    <w:tcPr>
      <w:vAlign w:val="center"/>
    </w:tcPr>
    <w:tblStylePr w:type="firstRow">
      <w:pPr>
        <w:wordWrap/>
        <w:spacing w:before="60" w:beforeLines="60" w:beforeAutospacing="0" w:after="60" w:afterLines="60" w:afterAutospacing="0" w:line="240" w:lineRule="atLeast"/>
      </w:pPr>
      <w:rPr>
        <w:rFonts w:ascii="Calibri" w:hAnsi="Calibri"/>
        <w:b/>
        <w:sz w:val="22"/>
      </w:rPr>
      <w:tblPr/>
      <w:tcPr>
        <w:tcBorders>
          <w:top w:val="single" w:color="auto" w:sz="4" w:space="0"/>
          <w:left w:val="single" w:color="auto" w:sz="4" w:space="0"/>
          <w:bottom w:val="single" w:color="auto" w:sz="4" w:space="0"/>
          <w:right w:val="single" w:color="auto" w:sz="4" w:space="0"/>
          <w:insideH w:val="nil"/>
          <w:insideV w:val="dashed" w:color="575756" w:themeColor="accent5" w:sz="4" w:space="0"/>
          <w:tl2br w:val="nil"/>
          <w:tr2bl w:val="nil"/>
        </w:tcBorders>
      </w:tcPr>
    </w:tblStylePr>
    <w:tblStylePr w:type="firstCol">
      <w:rPr>
        <w:rFonts w:ascii="Calibri" w:hAnsi="Calibri"/>
        <w:b/>
        <w:sz w:val="22"/>
      </w:rPr>
      <w:tblPr/>
      <w:tcPr>
        <w:tcBorders>
          <w:top w:val="dashed" w:color="575756" w:themeColor="accent5" w:sz="4" w:space="0"/>
          <w:left w:val="single" w:color="000000" w:themeColor="text1" w:sz="4" w:space="0"/>
          <w:bottom w:val="single" w:color="000000" w:themeColor="text1" w:sz="4" w:space="0"/>
          <w:right w:val="single" w:color="000000" w:themeColor="text1" w:sz="4" w:space="0"/>
          <w:insideH w:val="dashed" w:color="575756" w:themeColor="accent5" w:sz="4" w:space="0"/>
          <w:insideV w:val="dashed" w:color="575756" w:themeColor="accent5" w:sz="4" w:space="0"/>
          <w:tl2br w:val="nil"/>
          <w:tr2bl w:val="nil"/>
        </w:tcBorders>
      </w:tcPr>
    </w:tblStylePr>
    <w:tblStylePr w:type="band1Horz">
      <w:pPr>
        <w:wordWrap/>
        <w:spacing w:before="40" w:beforeLines="40" w:beforeAutospacing="0" w:after="40" w:afterLines="40" w:afterAutospacing="0" w:line="240" w:lineRule="atLeast"/>
      </w:pPr>
    </w:tblStylePr>
    <w:tblStylePr w:type="band2Horz">
      <w:pPr>
        <w:wordWrap/>
        <w:spacing w:before="40" w:beforeLines="40" w:beforeAutospacing="0" w:after="40" w:afterLines="40" w:afterAutospacing="0" w:line="240" w:lineRule="atLeas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ffice-DC.office.local\Algemeen\ORG_06_Communicatie\comm_huisstijl\Office%20sjablonen\Blanco.dotx" TargetMode="External"/></Relationships>
</file>

<file path=word/theme/theme1.xml><?xml version="1.0" encoding="utf-8"?>
<a:theme xmlns:a="http://schemas.openxmlformats.org/drawingml/2006/main" name="Igemo">
  <a:themeElements>
    <a:clrScheme name="IGEMO">
      <a:dk1>
        <a:srgbClr val="000000"/>
      </a:dk1>
      <a:lt1>
        <a:srgbClr val="FFFFFF"/>
      </a:lt1>
      <a:dk2>
        <a:srgbClr val="414141"/>
      </a:dk2>
      <a:lt2>
        <a:srgbClr val="E7E6E6"/>
      </a:lt2>
      <a:accent1>
        <a:srgbClr val="D3D800"/>
      </a:accent1>
      <a:accent2>
        <a:srgbClr val="118555"/>
      </a:accent2>
      <a:accent3>
        <a:srgbClr val="913E76"/>
      </a:accent3>
      <a:accent4>
        <a:srgbClr val="ED70A7"/>
      </a:accent4>
      <a:accent5>
        <a:srgbClr val="575756"/>
      </a:accent5>
      <a:accent6>
        <a:srgbClr val="1D1D1B"/>
      </a:accent6>
      <a:hlink>
        <a:srgbClr val="238456"/>
      </a:hlink>
      <a:folHlink>
        <a:srgbClr val="D3D62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gemo" id="{985F99FA-45B7-49E6-89B7-0A8A621A3422}" vid="{8B6A6AC7-E9DF-4C3D-B8D3-0F5FE05CBE7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7977c31c97748d38ea08a7275dfc367 xmlns="f8809e78-a70e-473f-bd64-285e4a685f6b">
      <Terms xmlns="http://schemas.microsoft.com/office/infopath/2007/PartnerControls">
        <TermInfo xmlns="http://schemas.microsoft.com/office/infopath/2007/PartnerControls">
          <TermName xmlns="http://schemas.microsoft.com/office/infopath/2007/PartnerControls">40200900 PSA Graanmolens</TermName>
          <TermId xmlns="http://schemas.microsoft.com/office/infopath/2007/PartnerControls">8e417e3b-9de4-4255-a4d7-7aabc0556fd4</TermId>
        </TermInfo>
      </Terms>
    </o7977c31c97748d38ea08a7275dfc367>
    <TaxCatchAll xmlns="f8809e78-a70e-473f-bd64-285e4a685f6b">
      <Value>1</Value>
    </TaxCatchAll>
    <k108165704e84b009d837ff9cbe4418d xmlns="f8809e78-a70e-473f-bd64-285e4a685f6b">
      <Terms xmlns="http://schemas.microsoft.com/office/infopath/2007/PartnerControls"/>
    </k108165704e84b009d837ff9cbe4418d>
    <Bestandsnaam xmlns="f8809e78-a70e-473f-bd64-285e4a685f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SharedContentType xmlns="Microsoft.SharePoint.Taxonomy.ContentTypeSync" SourceId="25750648-d81d-49ae-93df-07c1367072c4" ContentTypeId="0x0101009C1B31FAB946F847915A28BC992A142001" PreviousValue="false"/>
</file>

<file path=customXml/item5.xml><?xml version="1.0" encoding="utf-8"?>
<ct:contentTypeSchema xmlns:ct="http://schemas.microsoft.com/office/2006/metadata/contentType" xmlns:ma="http://schemas.microsoft.com/office/2006/metadata/properties/metaAttributes" ct:_="" ma:_="" ma:contentTypeName="IGEMO Project Document" ma:contentTypeID="0x0101009C1B31FAB946F847915A28BC992A1420010005C69505BB82E64B874903A11FBF9E40" ma:contentTypeVersion="16" ma:contentTypeDescription="" ma:contentTypeScope="" ma:versionID="f3365fbdef197a56603a57c0e61951e1">
  <xsd:schema xmlns:xsd="http://www.w3.org/2001/XMLSchema" xmlns:xs="http://www.w3.org/2001/XMLSchema" xmlns:p="http://schemas.microsoft.com/office/2006/metadata/properties" xmlns:ns2="f8809e78-a70e-473f-bd64-285e4a685f6b" targetNamespace="http://schemas.microsoft.com/office/2006/metadata/properties" ma:root="true" ma:fieldsID="f6a5f6e1dfab88c15c326cc0d1250b66" ns2:_="">
    <xsd:import namespace="f8809e78-a70e-473f-bd64-285e4a685f6b"/>
    <xsd:element name="properties">
      <xsd:complexType>
        <xsd:sequence>
          <xsd:element name="documentManagement">
            <xsd:complexType>
              <xsd:all>
                <xsd:element ref="ns2:k108165704e84b009d837ff9cbe4418d" minOccurs="0"/>
                <xsd:element ref="ns2:TaxCatchAll" minOccurs="0"/>
                <xsd:element ref="ns2:TaxCatchAllLabel" minOccurs="0"/>
                <xsd:element ref="ns2:o7977c31c97748d38ea08a7275dfc367" minOccurs="0"/>
                <xsd:element ref="ns2:Bestandsna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09e78-a70e-473f-bd64-285e4a685f6b" elementFormDefault="qualified">
    <xsd:import namespace="http://schemas.microsoft.com/office/2006/documentManagement/types"/>
    <xsd:import namespace="http://schemas.microsoft.com/office/infopath/2007/PartnerControls"/>
    <xsd:element name="k108165704e84b009d837ff9cbe4418d" ma:index="8" nillable="true" ma:taxonomy="true" ma:internalName="k108165704e84b009d837ff9cbe4418d" ma:taxonomyFieldName="igDocumenttype" ma:displayName="igDocumenttype" ma:readOnly="false" ma:default="" ma:fieldId="{41081657-04e8-4b00-9d83-7ff9cbe4418d}" ma:sspId="25750648-d81d-49ae-93df-07c1367072c4" ma:termSetId="b0ad4db2-03f8-424f-bfc9-b5fb647854d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1cbf07-9661-4fb1-b742-cfc42b10870b}" ma:internalName="TaxCatchAll" ma:showField="CatchAllData" ma:web="e9574bc9-4a2f-4ea7-918e-a15b8cec84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1cbf07-9661-4fb1-b742-cfc42b10870b}" ma:internalName="TaxCatchAllLabel" ma:readOnly="true" ma:showField="CatchAllDataLabel" ma:web="e9574bc9-4a2f-4ea7-918e-a15b8cec8464">
      <xsd:complexType>
        <xsd:complexContent>
          <xsd:extension base="dms:MultiChoiceLookup">
            <xsd:sequence>
              <xsd:element name="Value" type="dms:Lookup" maxOccurs="unbounded" minOccurs="0" nillable="true"/>
            </xsd:sequence>
          </xsd:extension>
        </xsd:complexContent>
      </xsd:complexType>
    </xsd:element>
    <xsd:element name="o7977c31c97748d38ea08a7275dfc367" ma:index="12" nillable="true" ma:taxonomy="true" ma:internalName="o7977c31c97748d38ea08a7275dfc367" ma:taxonomyFieldName="igProject" ma:displayName="Project" ma:default="" ma:fieldId="{87977c31-c977-48d3-8ea0-8a7275dfc367}" ma:sspId="25750648-d81d-49ae-93df-07c1367072c4" ma:termSetId="8c7f2ed4-150e-49d5-a857-b30c6dfc42ee" ma:anchorId="00000000-0000-0000-0000-000000000000" ma:open="false" ma:isKeyword="false">
      <xsd:complexType>
        <xsd:sequence>
          <xsd:element ref="pc:Terms" minOccurs="0" maxOccurs="1"/>
        </xsd:sequence>
      </xsd:complexType>
    </xsd:element>
    <xsd:element name="Bestandsnaam" ma:index="14" nillable="true" ma:displayName="Bestandsnaam" ma:internalName="Bestandsnaa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A9755-80F2-4219-9964-591F66B01210}">
  <ds:schemaRefs>
    <ds:schemaRef ds:uri="http://schemas.microsoft.com/office/2006/metadata/properties"/>
    <ds:schemaRef ds:uri="http://schemas.microsoft.com/office/infopath/2007/PartnerControls"/>
    <ds:schemaRef ds:uri="f8809e78-a70e-473f-bd64-285e4a685f6b"/>
  </ds:schemaRefs>
</ds:datastoreItem>
</file>

<file path=customXml/itemProps2.xml><?xml version="1.0" encoding="utf-8"?>
<ds:datastoreItem xmlns:ds="http://schemas.openxmlformats.org/officeDocument/2006/customXml" ds:itemID="{323DB746-45A6-4704-9272-4EE0ECD86DC5}">
  <ds:schemaRefs>
    <ds:schemaRef ds:uri="http://schemas.microsoft.com/sharepoint/v3/contenttype/forms"/>
  </ds:schemaRefs>
</ds:datastoreItem>
</file>

<file path=customXml/itemProps3.xml><?xml version="1.0" encoding="utf-8"?>
<ds:datastoreItem xmlns:ds="http://schemas.openxmlformats.org/officeDocument/2006/customXml" ds:itemID="{ED091EE8-2883-4A69-96FB-0264C531ADF6}">
  <ds:schemaRefs>
    <ds:schemaRef ds:uri="http://schemas.openxmlformats.org/officeDocument/2006/bibliography"/>
  </ds:schemaRefs>
</ds:datastoreItem>
</file>

<file path=customXml/itemProps4.xml><?xml version="1.0" encoding="utf-8"?>
<ds:datastoreItem xmlns:ds="http://schemas.openxmlformats.org/officeDocument/2006/customXml" ds:itemID="{182181AA-EF64-4AAF-BDE8-97DB429CE903}">
  <ds:schemaRefs>
    <ds:schemaRef ds:uri="Microsoft.SharePoint.Taxonomy.ContentTypeSync"/>
  </ds:schemaRefs>
</ds:datastoreItem>
</file>

<file path=customXml/itemProps5.xml><?xml version="1.0" encoding="utf-8"?>
<ds:datastoreItem xmlns:ds="http://schemas.openxmlformats.org/officeDocument/2006/customXml" ds:itemID="{7A81DE54-BADC-4874-B554-478ABE1BF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09e78-a70e-473f-bd64-285e4a68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Blanco</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Ken Fransen</dc:creator>
  <cp:keywords/>
  <dc:description/>
  <cp:lastModifiedBy>Kenneth Servaes</cp:lastModifiedBy>
  <cp:revision>33</cp:revision>
  <cp:lastPrinted>2021-07-20T09:00:00Z</cp:lastPrinted>
  <dcterms:created xsi:type="dcterms:W3CDTF">2020-08-31T11:59:00Z</dcterms:created>
  <dcterms:modified xsi:type="dcterms:W3CDTF">2022-07-04T13:26:37Z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0x0101009C1B31FAB946F847915A28BC992A1420010005C69505BB82E64B874903A11FBF9E40</vt:lpwstr>
  </property>
  <property fmtid="{D5CDD505-2E9C-101B-9397-08002B2CF9AE}" pid="3" name="igDocumenttype">
    <vt:lpwstr/>
  </property>
  <property fmtid="{D5CDD505-2E9C-101B-9397-08002B2CF9AE}" pid="4" name="igProject">
    <vt:lpwstr>1;#40200900 PSA Graanmolens|8e417e3b-9de4-4255-a4d7-7aabc0556fd4</vt:lpwstr>
  </property>
  <property fmtid="{D5CDD505-2E9C-101B-9397-08002B2CF9AE}" pid="5" name="SharedWithUsers">
    <vt:lpwstr>16;#Olivia Boeykens;#108;#Kenneth Servaes</vt:lpwstr>
  </property>
  <property fmtid="{D5CDD505-2E9C-101B-9397-08002B2CF9AE}" pid="6" name="MediaServiceImageTags">
    <vt:lpwstr/>
  </property>
  <property fmtid="{D5CDD505-2E9C-101B-9397-08002B2CF9AE}" pid="7" name="lcf76f155ced4ddcb4097134ff3c332f">
    <vt:lpwstr/>
  </property>
</Properties>
</file>